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237F5" w14:textId="77777777" w:rsidR="00BE0A1E" w:rsidRPr="009660CA" w:rsidRDefault="00000000">
      <w:pPr>
        <w:ind w:left="-1134" w:right="-1" w:firstLine="1134"/>
        <w:jc w:val="right"/>
        <w:rPr>
          <w:b/>
          <w:sz w:val="28"/>
          <w:szCs w:val="28"/>
        </w:rPr>
      </w:pPr>
      <w:r>
        <w:rPr>
          <w:b/>
          <w:sz w:val="60"/>
          <w:szCs w:val="60"/>
        </w:rPr>
        <w:t xml:space="preserve">                                   </w:t>
      </w:r>
      <w:r w:rsidRPr="009660CA">
        <w:rPr>
          <w:b/>
          <w:sz w:val="28"/>
          <w:szCs w:val="28"/>
        </w:rPr>
        <w:t xml:space="preserve">Allegato A        </w:t>
      </w:r>
    </w:p>
    <w:p w14:paraId="7809A311" w14:textId="77777777" w:rsidR="00BE0A1E" w:rsidRDefault="00BE0A1E">
      <w:pPr>
        <w:ind w:right="1559"/>
        <w:jc w:val="center"/>
        <w:rPr>
          <w:b/>
          <w:sz w:val="60"/>
          <w:szCs w:val="60"/>
        </w:rPr>
      </w:pPr>
    </w:p>
    <w:p w14:paraId="24C1C70D" w14:textId="77777777" w:rsidR="00BE0A1E" w:rsidRDefault="00000000">
      <w:pPr>
        <w:ind w:right="1559"/>
        <w:jc w:val="center"/>
        <w:rPr>
          <w:b/>
          <w:sz w:val="60"/>
          <w:szCs w:val="60"/>
        </w:rPr>
      </w:pPr>
      <w:r>
        <w:rPr>
          <w:noProof/>
        </w:rPr>
        <mc:AlternateContent>
          <mc:Choice Requires="wps">
            <w:drawing>
              <wp:anchor distT="0" distB="0" distL="114300" distR="114300" simplePos="0" relativeHeight="251661312" behindDoc="0" locked="0" layoutInCell="1" allowOverlap="1" wp14:anchorId="22541248" wp14:editId="0E4E2B60">
                <wp:simplePos x="0" y="0"/>
                <wp:positionH relativeFrom="column">
                  <wp:posOffset>4797425</wp:posOffset>
                </wp:positionH>
                <wp:positionV relativeFrom="paragraph">
                  <wp:posOffset>81915</wp:posOffset>
                </wp:positionV>
                <wp:extent cx="1508125" cy="1078230"/>
                <wp:effectExtent l="0" t="0" r="15875" b="13970"/>
                <wp:wrapNone/>
                <wp:docPr id="131417230" name="Casella di testo 1"/>
                <wp:cNvGraphicFramePr/>
                <a:graphic xmlns:a="http://schemas.openxmlformats.org/drawingml/2006/main">
                  <a:graphicData uri="http://schemas.microsoft.com/office/word/2010/wordprocessingShape">
                    <wps:wsp>
                      <wps:cNvSpPr txBox="1"/>
                      <wps:spPr>
                        <a:xfrm>
                          <a:off x="0" y="0"/>
                          <a:ext cx="1508369" cy="1078524"/>
                        </a:xfrm>
                        <a:prstGeom prst="rect">
                          <a:avLst/>
                        </a:prstGeom>
                        <a:solidFill>
                          <a:schemeClr val="lt1"/>
                        </a:solidFill>
                        <a:ln w="6350">
                          <a:solidFill>
                            <a:prstClr val="black"/>
                          </a:solidFill>
                        </a:ln>
                      </wps:spPr>
                      <wps:txbx>
                        <w:txbxContent>
                          <w:p w14:paraId="2F68EDB0" w14:textId="77777777" w:rsidR="00BE0A1E" w:rsidRDefault="00000000">
                            <w:pPr>
                              <w:ind w:right="-47"/>
                              <w:jc w:val="center"/>
                              <w:rPr>
                                <w:sz w:val="20"/>
                                <w:szCs w:val="20"/>
                              </w:rPr>
                            </w:pPr>
                            <w:r>
                              <w:rPr>
                                <w:sz w:val="20"/>
                                <w:szCs w:val="20"/>
                              </w:rPr>
                              <w:t>Marca da Bollo</w:t>
                            </w:r>
                          </w:p>
                          <w:p w14:paraId="67734FC7" w14:textId="77777777" w:rsidR="00BE0A1E" w:rsidRDefault="00000000">
                            <w:pPr>
                              <w:ind w:right="-47"/>
                              <w:jc w:val="center"/>
                              <w:rPr>
                                <w:sz w:val="20"/>
                                <w:szCs w:val="20"/>
                              </w:rPr>
                            </w:pPr>
                            <w:r>
                              <w:rPr>
                                <w:sz w:val="20"/>
                                <w:szCs w:val="20"/>
                              </w:rPr>
                              <w:t>da 16 euro</w:t>
                            </w:r>
                          </w:p>
                          <w:p w14:paraId="4DC87323" w14:textId="77777777" w:rsidR="00BE0A1E" w:rsidRDefault="00BE0A1E">
                            <w:pPr>
                              <w:ind w:right="-47"/>
                              <w:jc w:val="center"/>
                              <w:rPr>
                                <w:sz w:val="20"/>
                                <w:szCs w:val="20"/>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22541248" id="_x0000_t202" coordsize="21600,21600" o:spt="202" path="m,l,21600r21600,l21600,xe">
                <v:stroke joinstyle="miter"/>
                <v:path gradientshapeok="t" o:connecttype="rect"/>
              </v:shapetype>
              <v:shape id="Casella di testo 1" o:spid="_x0000_s1026" type="#_x0000_t202" style="position:absolute;left:0;text-align:left;margin-left:377.75pt;margin-top:6.45pt;width:118.75pt;height:84.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" fillcolor="white [3201]" strokeweight=".5pt">
                <v:textbox>
                  <w:txbxContent>
                    <w:p w14:paraId="2F68EDB0" w14:textId="77777777" w:rsidR="00BE0A1E" w:rsidRDefault="00000000">
                      <w:pPr>
                        <w:ind w:right="-47"/>
                        <w:jc w:val="center"/>
                        <w:rPr>
                          <w:sz w:val="20"/>
                          <w:szCs w:val="20"/>
                        </w:rPr>
                      </w:pPr>
                      <w:r>
                        <w:rPr>
                          <w:sz w:val="20"/>
                          <w:szCs w:val="20"/>
                        </w:rPr>
                        <w:t>Marca da Bollo</w:t>
                      </w:r>
                    </w:p>
                    <w:p w14:paraId="67734FC7" w14:textId="77777777" w:rsidR="00BE0A1E" w:rsidRDefault="00000000">
                      <w:pPr>
                        <w:ind w:right="-47"/>
                        <w:jc w:val="center"/>
                        <w:rPr>
                          <w:sz w:val="20"/>
                          <w:szCs w:val="20"/>
                        </w:rPr>
                      </w:pPr>
                      <w:r>
                        <w:rPr>
                          <w:sz w:val="20"/>
                          <w:szCs w:val="20"/>
                        </w:rPr>
                        <w:t>da 16 euro</w:t>
                      </w:r>
                    </w:p>
                    <w:p w14:paraId="4DC87323" w14:textId="77777777" w:rsidR="00BE0A1E" w:rsidRDefault="00BE0A1E">
                      <w:pPr>
                        <w:ind w:right="-47"/>
                        <w:jc w:val="center"/>
                        <w:rPr>
                          <w:sz w:val="20"/>
                          <w:szCs w:val="20"/>
                        </w:rPr>
                      </w:pPr>
                    </w:p>
                  </w:txbxContent>
                </v:textbox>
              </v:shape>
            </w:pict>
          </mc:Fallback>
        </mc:AlternateContent>
      </w:r>
      <w:r>
        <w:rPr>
          <w:noProof/>
        </w:rPr>
        <w:drawing>
          <wp:anchor distT="0" distB="0" distL="114300" distR="114300" simplePos="0" relativeHeight="251659264" behindDoc="1" locked="0" layoutInCell="1" allowOverlap="1" wp14:anchorId="67E2C5D5" wp14:editId="01CC72EB">
            <wp:simplePos x="0" y="0"/>
            <wp:positionH relativeFrom="column">
              <wp:posOffset>147955</wp:posOffset>
            </wp:positionH>
            <wp:positionV relativeFrom="paragraph">
              <wp:posOffset>0</wp:posOffset>
            </wp:positionV>
            <wp:extent cx="727710" cy="1092200"/>
            <wp:effectExtent l="0" t="0" r="0" b="0"/>
            <wp:wrapTight wrapText="bothSides">
              <wp:wrapPolygon edited="0">
                <wp:start x="0" y="0"/>
                <wp:lineTo x="0" y="21349"/>
                <wp:lineTo x="21110" y="21349"/>
                <wp:lineTo x="21110" y="0"/>
                <wp:lineTo x="0" y="0"/>
              </wp:wrapPolygon>
            </wp:wrapTight>
            <wp:docPr id="3" name="Immagine 448274201" descr="stemma Rende biancorosso"/>
            <wp:cNvGraphicFramePr/>
            <a:graphic xmlns:a="http://schemas.openxmlformats.org/drawingml/2006/main">
              <a:graphicData uri="http://schemas.openxmlformats.org/drawingml/2006/picture">
                <pic:pic xmlns:pic="http://schemas.openxmlformats.org/drawingml/2006/picture">
                  <pic:nvPicPr>
                    <pic:cNvPr id="3" name="Immagine 448274201" descr="stemma Rende biancorosso"/>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727710" cy="1092200"/>
                    </a:xfrm>
                    <a:prstGeom prst="rect">
                      <a:avLst/>
                    </a:prstGeom>
                    <a:noFill/>
                    <a:ln>
                      <a:noFill/>
                    </a:ln>
                  </pic:spPr>
                </pic:pic>
              </a:graphicData>
            </a:graphic>
          </wp:anchor>
        </w:drawing>
      </w:r>
      <w:r>
        <w:rPr>
          <w:b/>
          <w:sz w:val="60"/>
          <w:szCs w:val="60"/>
        </w:rPr>
        <w:t>CITTÀ DI RENDE</w:t>
      </w:r>
    </w:p>
    <w:p w14:paraId="38FE0B93" w14:textId="77777777" w:rsidR="00BE0A1E" w:rsidRDefault="00000000">
      <w:pPr>
        <w:ind w:right="1559"/>
        <w:jc w:val="center"/>
        <w:rPr>
          <w:sz w:val="32"/>
          <w:szCs w:val="32"/>
        </w:rPr>
      </w:pPr>
      <w:r>
        <w:rPr>
          <w:sz w:val="32"/>
          <w:szCs w:val="32"/>
        </w:rPr>
        <w:t>PROVINCIA DI COSENZA</w:t>
      </w:r>
    </w:p>
    <w:p w14:paraId="050ED5AE" w14:textId="77777777" w:rsidR="00BE0A1E" w:rsidRDefault="00000000">
      <w:pPr>
        <w:ind w:right="1559"/>
        <w:jc w:val="center"/>
      </w:pPr>
      <w:r>
        <w:t>Piazza San Carlo Borromeo n. 1 – 87036 – Rende (CS)</w:t>
      </w:r>
    </w:p>
    <w:p w14:paraId="25282E6F" w14:textId="77777777" w:rsidR="00BE0A1E" w:rsidRDefault="00BE0A1E">
      <w:pPr>
        <w:jc w:val="center"/>
        <w:rPr>
          <w:sz w:val="28"/>
        </w:rPr>
      </w:pPr>
    </w:p>
    <w:p w14:paraId="118A10F9" w14:textId="77777777" w:rsidR="00BE0A1E" w:rsidRDefault="00BE0A1E">
      <w:pPr>
        <w:jc w:val="center"/>
        <w:rPr>
          <w:sz w:val="28"/>
        </w:rPr>
      </w:pPr>
    </w:p>
    <w:p w14:paraId="78B9E038" w14:textId="77777777" w:rsidR="00BE0A1E" w:rsidRDefault="00BE0A1E">
      <w:pPr>
        <w:jc w:val="center"/>
        <w:rPr>
          <w:sz w:val="28"/>
        </w:rPr>
      </w:pPr>
    </w:p>
    <w:p w14:paraId="0DDBB44A" w14:textId="77777777" w:rsidR="00BE0A1E" w:rsidRDefault="00000000">
      <w:pPr>
        <w:ind w:left="20"/>
        <w:jc w:val="center"/>
        <w:rPr>
          <w:rFonts w:eastAsia="Arial MT"/>
          <w:b/>
          <w:bCs/>
          <w:sz w:val="22"/>
          <w:szCs w:val="22"/>
          <w:lang w:eastAsia="en-US"/>
        </w:rPr>
      </w:pPr>
      <w:r>
        <w:rPr>
          <w:rFonts w:eastAsia="Arial MT"/>
          <w:b/>
          <w:bCs/>
          <w:sz w:val="22"/>
          <w:szCs w:val="22"/>
          <w:lang w:eastAsia="en-US"/>
        </w:rPr>
        <w:t>RICHIESTA DI OCCUPAZIONE SUOLO PUBBLICO PER MANIFESTAZIONE TEMPORANEA</w:t>
      </w:r>
    </w:p>
    <w:p w14:paraId="40A03CBF" w14:textId="77777777" w:rsidR="00BE0A1E" w:rsidRDefault="00000000">
      <w:pPr>
        <w:ind w:left="20"/>
        <w:jc w:val="center"/>
        <w:rPr>
          <w:rFonts w:eastAsia="Arial MT"/>
          <w:b/>
          <w:bCs/>
          <w:sz w:val="22"/>
          <w:szCs w:val="22"/>
          <w:u w:val="single"/>
          <w:lang w:eastAsia="en-US"/>
        </w:rPr>
      </w:pPr>
      <w:r>
        <w:rPr>
          <w:rFonts w:eastAsia="Arial MT"/>
          <w:b/>
          <w:bCs/>
          <w:sz w:val="22"/>
          <w:szCs w:val="22"/>
          <w:u w:val="single"/>
          <w:lang w:eastAsia="en-US"/>
        </w:rPr>
        <w:t>“SETTEMBRE RENDESE 2026”</w:t>
      </w:r>
    </w:p>
    <w:p w14:paraId="5E473843" w14:textId="77777777" w:rsidR="00BE0A1E" w:rsidRDefault="00BE0A1E">
      <w:pPr>
        <w:ind w:left="20"/>
        <w:jc w:val="center"/>
        <w:rPr>
          <w:rFonts w:eastAsia="Arial MT"/>
          <w:color w:val="EE0000"/>
          <w:lang w:eastAsia="en-US"/>
        </w:rPr>
      </w:pPr>
    </w:p>
    <w:p w14:paraId="6D464A1D" w14:textId="77777777" w:rsidR="00BE0A1E" w:rsidRDefault="00BE0A1E">
      <w:pPr>
        <w:rPr>
          <w:sz w:val="28"/>
        </w:rPr>
      </w:pPr>
    </w:p>
    <w:p w14:paraId="3C962A54" w14:textId="77777777" w:rsidR="00BE0A1E" w:rsidRDefault="00000000">
      <w:pPr>
        <w:pStyle w:val="Corpotesto"/>
        <w:tabs>
          <w:tab w:val="left" w:pos="10169"/>
        </w:tabs>
        <w:spacing w:line="247" w:lineRule="auto"/>
        <w:ind w:left="6633" w:right="165" w:hanging="21"/>
        <w:jc w:val="right"/>
        <w:rPr>
          <w:rFonts w:ascii="Times New Roman" w:hAnsi="Times New Roman" w:cs="Times New Roman"/>
        </w:rPr>
      </w:pPr>
      <w:r>
        <w:rPr>
          <w:rFonts w:ascii="Times New Roman" w:hAnsi="Times New Roman" w:cs="Times New Roman"/>
        </w:rPr>
        <w:t>Al Comune di RENDE</w:t>
      </w:r>
    </w:p>
    <w:p w14:paraId="67E2B2A7" w14:textId="77777777" w:rsidR="00BE0A1E" w:rsidRDefault="00000000">
      <w:pPr>
        <w:pStyle w:val="Corpotesto"/>
        <w:tabs>
          <w:tab w:val="left" w:pos="10169"/>
        </w:tabs>
        <w:spacing w:line="247" w:lineRule="auto"/>
        <w:ind w:left="6633" w:right="165" w:hanging="21"/>
        <w:jc w:val="right"/>
        <w:rPr>
          <w:rFonts w:ascii="Times New Roman" w:hAnsi="Times New Roman" w:cs="Times New Roman"/>
        </w:rPr>
      </w:pPr>
      <w:r>
        <w:rPr>
          <w:rFonts w:ascii="Times New Roman" w:hAnsi="Times New Roman" w:cs="Times New Roman"/>
        </w:rPr>
        <w:t>Settore Lavori Pubblici, Manutenzioni, Patrimonio</w:t>
      </w:r>
    </w:p>
    <w:p w14:paraId="7EEC9E36" w14:textId="77777777" w:rsidR="00BE0A1E" w:rsidRDefault="00000000">
      <w:r>
        <w:rPr>
          <w:sz w:val="28"/>
        </w:rPr>
        <w:t xml:space="preserve">                 </w:t>
      </w:r>
      <w:r>
        <w:tab/>
      </w:r>
      <w:r>
        <w:tab/>
      </w:r>
      <w:r>
        <w:tab/>
      </w:r>
      <w:r>
        <w:tab/>
      </w:r>
      <w:r>
        <w:tab/>
      </w:r>
      <w:r>
        <w:tab/>
      </w:r>
      <w:r>
        <w:rPr>
          <w:sz w:val="28"/>
        </w:rPr>
        <w:t xml:space="preserve">                      </w:t>
      </w:r>
    </w:p>
    <w:p w14:paraId="567E6CE2" w14:textId="77777777" w:rsidR="00BE0A1E" w:rsidRDefault="00000000">
      <w:pPr>
        <w:spacing w:line="276" w:lineRule="auto"/>
        <w:ind w:right="-1"/>
        <w:jc w:val="both"/>
      </w:pPr>
      <w:r>
        <w:t>Con la presente il/la Sig. /Sig.ra / ……………………………………………………………………...,</w:t>
      </w:r>
    </w:p>
    <w:p w14:paraId="4B241043" w14:textId="77777777" w:rsidR="00BE0A1E" w:rsidRDefault="00000000">
      <w:pPr>
        <w:spacing w:line="276" w:lineRule="auto"/>
        <w:ind w:right="-1"/>
        <w:jc w:val="both"/>
      </w:pPr>
      <w:r>
        <w:t>nato/a a ……………………… (…) il ……/….../……… C.F./P.IVA: ………………………… residente/con sede in Via …………………………………………………… N. ………………</w:t>
      </w:r>
      <w:proofErr w:type="gramStart"/>
      <w:r>
        <w:t>…....</w:t>
      </w:r>
      <w:proofErr w:type="gramEnd"/>
      <w:r>
        <w:t>.</w:t>
      </w:r>
    </w:p>
    <w:p w14:paraId="4190C556" w14:textId="77777777" w:rsidR="00BE0A1E" w:rsidRDefault="00000000">
      <w:pPr>
        <w:spacing w:line="276" w:lineRule="auto"/>
        <w:ind w:right="-1"/>
        <w:jc w:val="both"/>
      </w:pPr>
      <w:r>
        <w:t>nel Comune di ……………………… (……) ………… recapito telefonico: ………………………. E-mail/Pec: ……………………………………………...……al fine di (</w:t>
      </w:r>
      <w:r>
        <w:rPr>
          <w:i/>
        </w:rPr>
        <w:t>barrare la voce interessata</w:t>
      </w:r>
      <w:r>
        <w:t>):</w:t>
      </w:r>
    </w:p>
    <w:p w14:paraId="69EF5CC4" w14:textId="77777777" w:rsidR="00BE0A1E" w:rsidRDefault="00BE0A1E">
      <w:pPr>
        <w:spacing w:line="276" w:lineRule="auto"/>
        <w:rPr>
          <w:sz w:val="20"/>
        </w:rPr>
      </w:pPr>
    </w:p>
    <w:p w14:paraId="1EC6B3F5" w14:textId="77777777" w:rsidR="00BE0A1E" w:rsidRDefault="00000000">
      <w:pPr>
        <w:spacing w:line="276" w:lineRule="auto"/>
      </w:pPr>
      <w:r>
        <w:rPr>
          <w:b/>
          <w:bCs/>
        </w:rPr>
        <w:t>in qualità di</w:t>
      </w:r>
      <w:r>
        <w:t xml:space="preserve"> (titolare- legare rappresentante - proprietario immobile) della …...……………</w:t>
      </w:r>
      <w:proofErr w:type="gramStart"/>
      <w:r>
        <w:t>…….</w:t>
      </w:r>
      <w:proofErr w:type="gramEnd"/>
      <w:r>
        <w:t>…</w:t>
      </w:r>
    </w:p>
    <w:p w14:paraId="47F26EEF" w14:textId="77777777" w:rsidR="00BE0A1E" w:rsidRDefault="00000000">
      <w:pPr>
        <w:spacing w:line="276" w:lineRule="auto"/>
      </w:pPr>
      <w:r>
        <w:t>…………………………………………………………………………………………………………</w:t>
      </w:r>
    </w:p>
    <w:p w14:paraId="3A9691C1" w14:textId="77777777" w:rsidR="00BE0A1E" w:rsidRDefault="00000000">
      <w:pPr>
        <w:spacing w:line="276" w:lineRule="auto"/>
      </w:pPr>
      <w:r>
        <w:t>codice fiscale impresa/persona giuridica ……………………………………………………………...</w:t>
      </w:r>
    </w:p>
    <w:p w14:paraId="3D62652A" w14:textId="77777777" w:rsidR="00BE0A1E" w:rsidRDefault="00000000">
      <w:pPr>
        <w:spacing w:line="276" w:lineRule="auto"/>
      </w:pPr>
      <w:r>
        <w:t>partita iva impresa/persona giuridica ………………………………………………………………….</w:t>
      </w:r>
    </w:p>
    <w:p w14:paraId="02CFE41D" w14:textId="77777777" w:rsidR="00BE0A1E" w:rsidRDefault="00000000">
      <w:pPr>
        <w:spacing w:line="276" w:lineRule="auto"/>
      </w:pPr>
      <w:r>
        <w:t>tipo impresa/persona giuridica (ass., ditta ecc) ……………………………………………………….</w:t>
      </w:r>
    </w:p>
    <w:p w14:paraId="7C6ED691" w14:textId="77777777" w:rsidR="00BE0A1E" w:rsidRDefault="00000000">
      <w:pPr>
        <w:spacing w:line="276" w:lineRule="auto"/>
      </w:pPr>
      <w:r>
        <w:t>denominazione …………………………………………………………………………………</w:t>
      </w:r>
      <w:proofErr w:type="gramStart"/>
      <w:r>
        <w:t>…….</w:t>
      </w:r>
      <w:proofErr w:type="gramEnd"/>
      <w:r>
        <w:t>.</w:t>
      </w:r>
    </w:p>
    <w:p w14:paraId="432A750F" w14:textId="77777777" w:rsidR="00BE0A1E" w:rsidRDefault="00000000">
      <w:pPr>
        <w:spacing w:line="276" w:lineRule="auto"/>
      </w:pPr>
      <w:r>
        <w:t>sede/residenza nel comune di …………………………………………………………………………</w:t>
      </w:r>
    </w:p>
    <w:p w14:paraId="4ED99F15" w14:textId="77777777" w:rsidR="00BE0A1E" w:rsidRDefault="00000000">
      <w:pPr>
        <w:spacing w:line="276" w:lineRule="auto"/>
      </w:pPr>
      <w:r>
        <w:t xml:space="preserve">denominazione via, viale, piazza, ecc…………………………………………………n. civico </w:t>
      </w:r>
      <w:proofErr w:type="gramStart"/>
      <w:r>
        <w:t>…….</w:t>
      </w:r>
      <w:proofErr w:type="gramEnd"/>
      <w:r>
        <w:t xml:space="preserve">. </w:t>
      </w:r>
    </w:p>
    <w:p w14:paraId="0DB8D248" w14:textId="77777777" w:rsidR="00BE0A1E" w:rsidRDefault="00000000">
      <w:pPr>
        <w:spacing w:line="276" w:lineRule="auto"/>
      </w:pPr>
      <w:r>
        <w:t>Pec ………………………………………………………………………………………………</w:t>
      </w:r>
    </w:p>
    <w:p w14:paraId="0667CBFB" w14:textId="77777777" w:rsidR="00BE0A1E" w:rsidRDefault="00BE0A1E">
      <w:pPr>
        <w:spacing w:before="1"/>
        <w:rPr>
          <w:sz w:val="18"/>
        </w:rPr>
      </w:pPr>
    </w:p>
    <w:p w14:paraId="57091C05" w14:textId="77777777" w:rsidR="00BE0A1E" w:rsidRDefault="00000000">
      <w:pPr>
        <w:ind w:left="60" w:right="6"/>
        <w:jc w:val="center"/>
        <w:rPr>
          <w:b/>
          <w:bCs/>
          <w:sz w:val="26"/>
        </w:rPr>
      </w:pPr>
      <w:r>
        <w:rPr>
          <w:b/>
          <w:bCs/>
          <w:sz w:val="26"/>
        </w:rPr>
        <w:t>RICHIESTA</w:t>
      </w:r>
      <w:r>
        <w:rPr>
          <w:b/>
          <w:bCs/>
          <w:spacing w:val="-19"/>
          <w:sz w:val="26"/>
        </w:rPr>
        <w:t xml:space="preserve"> </w:t>
      </w:r>
      <w:r>
        <w:rPr>
          <w:b/>
          <w:bCs/>
          <w:sz w:val="26"/>
        </w:rPr>
        <w:t>DI</w:t>
      </w:r>
      <w:r>
        <w:rPr>
          <w:b/>
          <w:bCs/>
          <w:spacing w:val="56"/>
          <w:sz w:val="26"/>
        </w:rPr>
        <w:t xml:space="preserve"> </w:t>
      </w:r>
      <w:r>
        <w:rPr>
          <w:b/>
          <w:bCs/>
          <w:sz w:val="26"/>
        </w:rPr>
        <w:t>OCCUPAZIONE</w:t>
      </w:r>
      <w:r>
        <w:rPr>
          <w:b/>
          <w:bCs/>
          <w:spacing w:val="58"/>
          <w:sz w:val="26"/>
        </w:rPr>
        <w:t xml:space="preserve"> </w:t>
      </w:r>
      <w:r>
        <w:rPr>
          <w:b/>
          <w:bCs/>
          <w:sz w:val="26"/>
        </w:rPr>
        <w:t>DI</w:t>
      </w:r>
      <w:r>
        <w:rPr>
          <w:b/>
          <w:bCs/>
          <w:spacing w:val="44"/>
          <w:sz w:val="26"/>
        </w:rPr>
        <w:t xml:space="preserve"> </w:t>
      </w:r>
      <w:r>
        <w:rPr>
          <w:b/>
          <w:bCs/>
          <w:sz w:val="26"/>
        </w:rPr>
        <w:t>AREA</w:t>
      </w:r>
      <w:r>
        <w:rPr>
          <w:b/>
          <w:bCs/>
          <w:spacing w:val="45"/>
          <w:sz w:val="26"/>
        </w:rPr>
        <w:t xml:space="preserve"> </w:t>
      </w:r>
      <w:r>
        <w:rPr>
          <w:b/>
          <w:bCs/>
          <w:spacing w:val="-2"/>
          <w:sz w:val="26"/>
        </w:rPr>
        <w:t>PUBBLICA</w:t>
      </w:r>
    </w:p>
    <w:p w14:paraId="1384E2BB" w14:textId="2C5D1B89" w:rsidR="00BE0A1E" w:rsidRDefault="00000000">
      <w:pPr>
        <w:spacing w:before="139" w:line="276" w:lineRule="auto"/>
        <w:ind w:firstLine="11"/>
        <w:jc w:val="both"/>
      </w:pPr>
      <w:r>
        <w:t>con mezzo food truck, nell’ambito della manifestazione temporanea “Settembre Rendese 202</w:t>
      </w:r>
      <w:r w:rsidR="00EF0D7B">
        <w:t>6</w:t>
      </w:r>
      <w:r>
        <w:t>”, nei seguenti giorni:</w:t>
      </w:r>
    </w:p>
    <w:p w14:paraId="6BFADD86" w14:textId="77777777" w:rsidR="00BE0A1E" w:rsidRDefault="00000000">
      <w:pPr>
        <w:spacing w:before="139" w:line="276" w:lineRule="auto"/>
        <w:jc w:val="both"/>
      </w:pPr>
      <w:r>
        <w:t>Primo giorno: data …………………- luogo dell’evento Via/Piazza …………………………………;</w:t>
      </w:r>
    </w:p>
    <w:p w14:paraId="1211435C" w14:textId="77777777" w:rsidR="00BE0A1E" w:rsidRDefault="00000000">
      <w:pPr>
        <w:spacing w:before="139" w:line="276" w:lineRule="auto"/>
        <w:jc w:val="both"/>
      </w:pPr>
      <w:r>
        <w:t>Secondo giorno: data …………………- luogo dell’evento Via/Piazza ………………………………;</w:t>
      </w:r>
    </w:p>
    <w:p w14:paraId="3B51E6A1" w14:textId="77777777" w:rsidR="00BE0A1E" w:rsidRDefault="00000000">
      <w:pPr>
        <w:spacing w:before="139" w:line="276" w:lineRule="auto"/>
        <w:jc w:val="both"/>
      </w:pPr>
      <w:r>
        <w:t>Terzo giorno: data …………………- luogo dell’evento Via/Piazza …………………………………;</w:t>
      </w:r>
    </w:p>
    <w:p w14:paraId="50098FE5" w14:textId="0FBA7F10" w:rsidR="00BE0A1E" w:rsidRPr="001C41A8" w:rsidRDefault="00000000" w:rsidP="001C41A8">
      <w:pPr>
        <w:pStyle w:val="Corpotesto"/>
        <w:spacing w:before="119"/>
        <w:ind w:right="4" w:firstLine="16"/>
        <w:jc w:val="both"/>
        <w:rPr>
          <w:rFonts w:ascii="Times New Roman" w:hAnsi="Times New Roman" w:cs="Times New Roman"/>
          <w:color w:val="231F20"/>
        </w:rPr>
      </w:pPr>
      <w:r w:rsidRPr="00CD4529">
        <w:rPr>
          <w:rFonts w:ascii="Times New Roman" w:hAnsi="Times New Roman" w:cs="Times New Roman"/>
          <w:b/>
          <w:bCs/>
        </w:rPr>
        <w:t xml:space="preserve">n.b.  la richiesta può essere fatta </w:t>
      </w:r>
      <w:r w:rsidRPr="00CD4529">
        <w:rPr>
          <w:rFonts w:ascii="Times New Roman" w:hAnsi="Times New Roman" w:cs="Times New Roman"/>
          <w:b/>
          <w:bCs/>
          <w:color w:val="231F20"/>
        </w:rPr>
        <w:t>per un massimo di tre giorni</w:t>
      </w:r>
      <w:r w:rsidRPr="00EF0D7B">
        <w:rPr>
          <w:b/>
          <w:bCs/>
          <w:color w:val="231F20"/>
        </w:rPr>
        <w:t xml:space="preserve">, </w:t>
      </w:r>
      <w:r w:rsidR="00CD4529" w:rsidRPr="008D0035">
        <w:rPr>
          <w:rFonts w:ascii="Times New Roman" w:hAnsi="Times New Roman" w:cs="Times New Roman"/>
          <w:b/>
          <w:bCs/>
          <w:color w:val="231F20"/>
        </w:rPr>
        <w:t xml:space="preserve">ricompresi nell’arco temporale che va dal 16 settembre al 01 ottobre 2026, con la precisazione che per gli eventi che si terranno nelle giornate del 16, 22 e 27 settembre, in presenza di un numero di richieste di O.S.P. superiore al numero delle postazioni di food truck disponibili per ognuno dei suddetti eventi canori, si potrà concedere una sola giornata di utilizzo delle aree di food truck destinate a ciascuno dei </w:t>
      </w:r>
      <w:r w:rsidR="00CD4529" w:rsidRPr="008D0035">
        <w:rPr>
          <w:rFonts w:ascii="Times New Roman" w:hAnsi="Times New Roman" w:cs="Times New Roman"/>
          <w:b/>
          <w:bCs/>
          <w:color w:val="231F20"/>
        </w:rPr>
        <w:lastRenderedPageBreak/>
        <w:t>tre eventi sopra indicati per ogni singolo operatore</w:t>
      </w:r>
      <w:r w:rsidR="00CD4529" w:rsidRPr="008D0035">
        <w:rPr>
          <w:rFonts w:ascii="Times New Roman" w:hAnsi="Times New Roman" w:cs="Times New Roman"/>
          <w:color w:val="231F20"/>
        </w:rPr>
        <w:t>; si precisa, altresì, che l’occupazione dell’area di suolo pubblico dovrà avvenire dalle ore 18.00 alle ore 24.00 di ciascun giorno assegnato e non oltre le ore 00.30 del giorno successivo ( per eventuali operazioni di smontaggio).</w:t>
      </w:r>
    </w:p>
    <w:p w14:paraId="19E22321" w14:textId="77777777" w:rsidR="00BE0A1E" w:rsidRDefault="00BE0A1E">
      <w:pPr>
        <w:ind w:left="708"/>
        <w:jc w:val="center"/>
        <w:rPr>
          <w:b/>
          <w:sz w:val="28"/>
        </w:rPr>
      </w:pPr>
    </w:p>
    <w:p w14:paraId="136A61C9" w14:textId="7C81031C" w:rsidR="00BE0A1E" w:rsidRDefault="00000000">
      <w:pPr>
        <w:spacing w:line="276" w:lineRule="auto"/>
        <w:jc w:val="both"/>
      </w:pPr>
      <w:r>
        <w:t>l’autorizzazione ad occupare un’area rientrante negli spazi identificati nelle planimetrie (allegato B) dell’Avviso esplorativo di manifestazione di interesse</w:t>
      </w:r>
      <w:r>
        <w:tab/>
        <w:t>per complessi</w:t>
      </w:r>
      <w:r w:rsidR="001C41A8">
        <w:t>vi</w:t>
      </w:r>
      <w:r>
        <w:t xml:space="preserve"> metri quadrati ………………………………… (larghezza mt. ………… lunghezza mt.</w:t>
      </w:r>
      <w:r w:rsidR="001C41A8">
        <w:t xml:space="preserve"> </w:t>
      </w:r>
      <w:r>
        <w:t>……………) per vendita/somministrazione ………………………………………;</w:t>
      </w:r>
    </w:p>
    <w:p w14:paraId="733629B8" w14:textId="77777777" w:rsidR="00BE0A1E" w:rsidRDefault="00BE0A1E">
      <w:pPr>
        <w:ind w:right="280"/>
        <w:jc w:val="center"/>
        <w:rPr>
          <w:b/>
        </w:rPr>
      </w:pPr>
    </w:p>
    <w:p w14:paraId="7FEB5F8A" w14:textId="77777777" w:rsidR="00BE0A1E" w:rsidRDefault="00000000">
      <w:pPr>
        <w:ind w:right="280"/>
        <w:jc w:val="center"/>
        <w:rPr>
          <w:b/>
        </w:rPr>
      </w:pPr>
      <w:r>
        <w:rPr>
          <w:b/>
        </w:rPr>
        <w:t>IL/LA</w:t>
      </w:r>
      <w:r>
        <w:rPr>
          <w:b/>
          <w:spacing w:val="-12"/>
        </w:rPr>
        <w:t xml:space="preserve"> </w:t>
      </w:r>
      <w:r>
        <w:rPr>
          <w:b/>
          <w:spacing w:val="-2"/>
        </w:rPr>
        <w:t>SOTTOSCRITTO/A</w:t>
      </w:r>
    </w:p>
    <w:p w14:paraId="03BD4053" w14:textId="77777777" w:rsidR="00BE0A1E" w:rsidRDefault="00BE0A1E">
      <w:pPr>
        <w:pStyle w:val="Corpotesto"/>
        <w:jc w:val="both"/>
        <w:rPr>
          <w:rFonts w:ascii="Times New Roman" w:hAnsi="Times New Roman" w:cs="Times New Roman"/>
          <w:b/>
        </w:rPr>
      </w:pPr>
    </w:p>
    <w:p w14:paraId="0E596821" w14:textId="77777777" w:rsidR="00BE0A1E" w:rsidRDefault="00000000">
      <w:pPr>
        <w:pStyle w:val="Corpotesto"/>
        <w:ind w:right="-1"/>
        <w:jc w:val="both"/>
        <w:rPr>
          <w:rFonts w:ascii="Times New Roman" w:hAnsi="Times New Roman" w:cs="Times New Roman"/>
        </w:rPr>
      </w:pPr>
      <w:r>
        <w:rPr>
          <w:rFonts w:ascii="Times New Roman" w:hAnsi="Times New Roman" w:cs="Times New Roman"/>
        </w:rPr>
        <w:t>consapevole che le dichiarazioni false, la falsità negli atti e l’uso di atti falsi comportano l’applicazione delle</w:t>
      </w:r>
      <w:r>
        <w:rPr>
          <w:rFonts w:ascii="Times New Roman" w:hAnsi="Times New Roman" w:cs="Times New Roman"/>
          <w:spacing w:val="-3"/>
        </w:rPr>
        <w:t xml:space="preserve"> </w:t>
      </w:r>
      <w:r>
        <w:rPr>
          <w:rFonts w:ascii="Times New Roman" w:hAnsi="Times New Roman" w:cs="Times New Roman"/>
        </w:rPr>
        <w:t>sanzioni</w:t>
      </w:r>
      <w:r>
        <w:rPr>
          <w:rFonts w:ascii="Times New Roman" w:hAnsi="Times New Roman" w:cs="Times New Roman"/>
          <w:spacing w:val="-3"/>
        </w:rPr>
        <w:t xml:space="preserve"> </w:t>
      </w:r>
      <w:r>
        <w:rPr>
          <w:rFonts w:ascii="Times New Roman" w:hAnsi="Times New Roman" w:cs="Times New Roman"/>
        </w:rPr>
        <w:t>penali</w:t>
      </w:r>
      <w:r>
        <w:rPr>
          <w:rFonts w:ascii="Times New Roman" w:hAnsi="Times New Roman" w:cs="Times New Roman"/>
          <w:spacing w:val="-1"/>
        </w:rPr>
        <w:t xml:space="preserve"> </w:t>
      </w:r>
      <w:r>
        <w:rPr>
          <w:rFonts w:ascii="Times New Roman" w:hAnsi="Times New Roman" w:cs="Times New Roman"/>
        </w:rPr>
        <w:t>previste</w:t>
      </w:r>
      <w:r>
        <w:rPr>
          <w:rFonts w:ascii="Times New Roman" w:hAnsi="Times New Roman" w:cs="Times New Roman"/>
          <w:spacing w:val="-3"/>
        </w:rPr>
        <w:t xml:space="preserve"> </w:t>
      </w:r>
      <w:r>
        <w:rPr>
          <w:rFonts w:ascii="Times New Roman" w:hAnsi="Times New Roman" w:cs="Times New Roman"/>
        </w:rPr>
        <w:t>dall’Art.</w:t>
      </w:r>
      <w:r>
        <w:rPr>
          <w:rFonts w:ascii="Times New Roman" w:hAnsi="Times New Roman" w:cs="Times New Roman"/>
          <w:spacing w:val="-3"/>
        </w:rPr>
        <w:t xml:space="preserve"> </w:t>
      </w:r>
      <w:r>
        <w:rPr>
          <w:rFonts w:ascii="Times New Roman" w:hAnsi="Times New Roman" w:cs="Times New Roman"/>
        </w:rPr>
        <w:t>76</w:t>
      </w:r>
      <w:r>
        <w:rPr>
          <w:rFonts w:ascii="Times New Roman" w:hAnsi="Times New Roman" w:cs="Times New Roman"/>
          <w:spacing w:val="-3"/>
        </w:rPr>
        <w:t xml:space="preserve"> </w:t>
      </w:r>
      <w:r>
        <w:rPr>
          <w:rFonts w:ascii="Times New Roman" w:hAnsi="Times New Roman" w:cs="Times New Roman"/>
        </w:rPr>
        <w:t>del</w:t>
      </w:r>
      <w:r>
        <w:rPr>
          <w:rFonts w:ascii="Times New Roman" w:hAnsi="Times New Roman" w:cs="Times New Roman"/>
          <w:spacing w:val="-3"/>
        </w:rPr>
        <w:t xml:space="preserve"> </w:t>
      </w:r>
      <w:r>
        <w:rPr>
          <w:rFonts w:ascii="Times New Roman" w:hAnsi="Times New Roman" w:cs="Times New Roman"/>
        </w:rPr>
        <w:t>DPR</w:t>
      </w:r>
      <w:r>
        <w:rPr>
          <w:rFonts w:ascii="Times New Roman" w:hAnsi="Times New Roman" w:cs="Times New Roman"/>
          <w:spacing w:val="-3"/>
        </w:rPr>
        <w:t xml:space="preserve"> </w:t>
      </w:r>
      <w:r>
        <w:rPr>
          <w:rFonts w:ascii="Times New Roman" w:hAnsi="Times New Roman" w:cs="Times New Roman"/>
        </w:rPr>
        <w:t>28/12/2000,</w:t>
      </w:r>
      <w:r>
        <w:rPr>
          <w:rFonts w:ascii="Times New Roman" w:hAnsi="Times New Roman" w:cs="Times New Roman"/>
          <w:spacing w:val="-3"/>
        </w:rPr>
        <w:t xml:space="preserve"> </w:t>
      </w:r>
      <w:r>
        <w:rPr>
          <w:rFonts w:ascii="Times New Roman" w:hAnsi="Times New Roman" w:cs="Times New Roman"/>
        </w:rPr>
        <w:t>n.</w:t>
      </w:r>
      <w:r>
        <w:rPr>
          <w:rFonts w:ascii="Times New Roman" w:hAnsi="Times New Roman" w:cs="Times New Roman"/>
          <w:spacing w:val="-3"/>
        </w:rPr>
        <w:t xml:space="preserve"> </w:t>
      </w:r>
      <w:r>
        <w:rPr>
          <w:rFonts w:ascii="Times New Roman" w:hAnsi="Times New Roman" w:cs="Times New Roman"/>
        </w:rPr>
        <w:t>445,</w:t>
      </w:r>
      <w:r>
        <w:rPr>
          <w:rFonts w:ascii="Times New Roman" w:hAnsi="Times New Roman" w:cs="Times New Roman"/>
          <w:spacing w:val="-3"/>
        </w:rPr>
        <w:t xml:space="preserve"> </w:t>
      </w:r>
      <w:r>
        <w:rPr>
          <w:rFonts w:ascii="Times New Roman" w:hAnsi="Times New Roman" w:cs="Times New Roman"/>
        </w:rPr>
        <w:t>nonché</w:t>
      </w:r>
      <w:r>
        <w:rPr>
          <w:rFonts w:ascii="Times New Roman" w:hAnsi="Times New Roman" w:cs="Times New Roman"/>
          <w:spacing w:val="-1"/>
        </w:rPr>
        <w:t xml:space="preserve"> </w:t>
      </w:r>
      <w:r>
        <w:rPr>
          <w:rFonts w:ascii="Times New Roman" w:hAnsi="Times New Roman" w:cs="Times New Roman"/>
        </w:rPr>
        <w:t>la</w:t>
      </w:r>
      <w:r>
        <w:rPr>
          <w:rFonts w:ascii="Times New Roman" w:hAnsi="Times New Roman" w:cs="Times New Roman"/>
          <w:spacing w:val="-3"/>
        </w:rPr>
        <w:t xml:space="preserve"> </w:t>
      </w:r>
      <w:r>
        <w:rPr>
          <w:rFonts w:ascii="Times New Roman" w:hAnsi="Times New Roman" w:cs="Times New Roman"/>
        </w:rPr>
        <w:t>decadenza</w:t>
      </w:r>
      <w:r>
        <w:rPr>
          <w:rFonts w:ascii="Times New Roman" w:hAnsi="Times New Roman" w:cs="Times New Roman"/>
          <w:spacing w:val="-1"/>
        </w:rPr>
        <w:t xml:space="preserve"> </w:t>
      </w:r>
      <w:r>
        <w:rPr>
          <w:rFonts w:ascii="Times New Roman" w:hAnsi="Times New Roman" w:cs="Times New Roman"/>
        </w:rPr>
        <w:t>dei</w:t>
      </w:r>
      <w:r>
        <w:rPr>
          <w:rFonts w:ascii="Times New Roman" w:hAnsi="Times New Roman" w:cs="Times New Roman"/>
          <w:spacing w:val="-3"/>
        </w:rPr>
        <w:t xml:space="preserve"> </w:t>
      </w:r>
      <w:r>
        <w:rPr>
          <w:rFonts w:ascii="Times New Roman" w:hAnsi="Times New Roman" w:cs="Times New Roman"/>
        </w:rPr>
        <w:t>benefici prodotti dai provvedimenti emanati sulla base di dichiarazioni non veritiere ai sensi dell’art. 75, del medesimo decreto;</w:t>
      </w:r>
    </w:p>
    <w:p w14:paraId="16FC6167" w14:textId="77777777" w:rsidR="00BE0A1E" w:rsidRDefault="00BE0A1E">
      <w:pPr>
        <w:pStyle w:val="Corpotesto"/>
        <w:spacing w:before="1"/>
        <w:ind w:right="-1"/>
        <w:jc w:val="both"/>
        <w:rPr>
          <w:rFonts w:ascii="Times New Roman" w:hAnsi="Times New Roman" w:cs="Times New Roman"/>
        </w:rPr>
      </w:pPr>
    </w:p>
    <w:p w14:paraId="6B3174B9" w14:textId="77777777" w:rsidR="00BE0A1E" w:rsidRDefault="00000000">
      <w:pPr>
        <w:pStyle w:val="Corpotesto"/>
        <w:ind w:right="-1"/>
        <w:jc w:val="both"/>
        <w:rPr>
          <w:rFonts w:ascii="Times New Roman" w:hAnsi="Times New Roman" w:cs="Times New Roman"/>
        </w:rPr>
      </w:pPr>
      <w:r>
        <w:rPr>
          <w:rFonts w:ascii="Times New Roman" w:hAnsi="Times New Roman" w:cs="Times New Roman"/>
        </w:rPr>
        <w:t>consapevole inoltre che, dove il fatto non costituisca più grave reato, chiunque, nelle dichiarazioni o attestazioni</w:t>
      </w:r>
      <w:r>
        <w:rPr>
          <w:rFonts w:ascii="Times New Roman" w:hAnsi="Times New Roman" w:cs="Times New Roman"/>
          <w:spacing w:val="-4"/>
        </w:rPr>
        <w:t xml:space="preserve"> </w:t>
      </w:r>
      <w:r>
        <w:rPr>
          <w:rFonts w:ascii="Times New Roman" w:hAnsi="Times New Roman" w:cs="Times New Roman"/>
        </w:rPr>
        <w:t>o</w:t>
      </w:r>
      <w:r>
        <w:rPr>
          <w:rFonts w:ascii="Times New Roman" w:hAnsi="Times New Roman" w:cs="Times New Roman"/>
          <w:spacing w:val="-4"/>
        </w:rPr>
        <w:t xml:space="preserve"> </w:t>
      </w:r>
      <w:r>
        <w:rPr>
          <w:rFonts w:ascii="Times New Roman" w:hAnsi="Times New Roman" w:cs="Times New Roman"/>
        </w:rPr>
        <w:t>asseverazioni</w:t>
      </w:r>
      <w:r>
        <w:rPr>
          <w:rFonts w:ascii="Times New Roman" w:hAnsi="Times New Roman" w:cs="Times New Roman"/>
          <w:spacing w:val="-2"/>
        </w:rPr>
        <w:t xml:space="preserve"> </w:t>
      </w:r>
      <w:r>
        <w:rPr>
          <w:rFonts w:ascii="Times New Roman" w:hAnsi="Times New Roman" w:cs="Times New Roman"/>
        </w:rPr>
        <w:t>che</w:t>
      </w:r>
      <w:r>
        <w:rPr>
          <w:rFonts w:ascii="Times New Roman" w:hAnsi="Times New Roman" w:cs="Times New Roman"/>
          <w:spacing w:val="-4"/>
        </w:rPr>
        <w:t xml:space="preserve"> </w:t>
      </w:r>
      <w:r>
        <w:rPr>
          <w:rFonts w:ascii="Times New Roman" w:hAnsi="Times New Roman" w:cs="Times New Roman"/>
        </w:rPr>
        <w:t>corredano</w:t>
      </w:r>
      <w:r>
        <w:rPr>
          <w:rFonts w:ascii="Times New Roman" w:hAnsi="Times New Roman" w:cs="Times New Roman"/>
          <w:spacing w:val="-4"/>
        </w:rPr>
        <w:t xml:space="preserve"> </w:t>
      </w:r>
      <w:r>
        <w:rPr>
          <w:rFonts w:ascii="Times New Roman" w:hAnsi="Times New Roman" w:cs="Times New Roman"/>
        </w:rPr>
        <w:t>la</w:t>
      </w:r>
      <w:r>
        <w:rPr>
          <w:rFonts w:ascii="Times New Roman" w:hAnsi="Times New Roman" w:cs="Times New Roman"/>
          <w:spacing w:val="-2"/>
        </w:rPr>
        <w:t xml:space="preserve"> </w:t>
      </w:r>
      <w:r>
        <w:rPr>
          <w:rFonts w:ascii="Times New Roman" w:hAnsi="Times New Roman" w:cs="Times New Roman"/>
        </w:rPr>
        <w:t>segnalazione</w:t>
      </w:r>
      <w:r>
        <w:rPr>
          <w:rFonts w:ascii="Times New Roman" w:hAnsi="Times New Roman" w:cs="Times New Roman"/>
          <w:spacing w:val="-4"/>
        </w:rPr>
        <w:t xml:space="preserve"> </w:t>
      </w:r>
      <w:r>
        <w:rPr>
          <w:rFonts w:ascii="Times New Roman" w:hAnsi="Times New Roman" w:cs="Times New Roman"/>
        </w:rPr>
        <w:t>di</w:t>
      </w:r>
      <w:r>
        <w:rPr>
          <w:rFonts w:ascii="Times New Roman" w:hAnsi="Times New Roman" w:cs="Times New Roman"/>
          <w:spacing w:val="-4"/>
        </w:rPr>
        <w:t xml:space="preserve"> </w:t>
      </w:r>
      <w:r>
        <w:rPr>
          <w:rFonts w:ascii="Times New Roman" w:hAnsi="Times New Roman" w:cs="Times New Roman"/>
        </w:rPr>
        <w:t>inizio</w:t>
      </w:r>
      <w:r>
        <w:rPr>
          <w:rFonts w:ascii="Times New Roman" w:hAnsi="Times New Roman" w:cs="Times New Roman"/>
          <w:spacing w:val="-4"/>
        </w:rPr>
        <w:t xml:space="preserve"> </w:t>
      </w:r>
      <w:r>
        <w:rPr>
          <w:rFonts w:ascii="Times New Roman" w:hAnsi="Times New Roman" w:cs="Times New Roman"/>
        </w:rPr>
        <w:t>attività,</w:t>
      </w:r>
      <w:r>
        <w:rPr>
          <w:rFonts w:ascii="Times New Roman" w:hAnsi="Times New Roman" w:cs="Times New Roman"/>
          <w:spacing w:val="-2"/>
        </w:rPr>
        <w:t xml:space="preserve"> </w:t>
      </w:r>
      <w:r>
        <w:rPr>
          <w:rFonts w:ascii="Times New Roman" w:hAnsi="Times New Roman" w:cs="Times New Roman"/>
        </w:rPr>
        <w:t>dichiara</w:t>
      </w:r>
      <w:r>
        <w:rPr>
          <w:rFonts w:ascii="Times New Roman" w:hAnsi="Times New Roman" w:cs="Times New Roman"/>
          <w:spacing w:val="-4"/>
        </w:rPr>
        <w:t xml:space="preserve"> </w:t>
      </w:r>
      <w:r>
        <w:rPr>
          <w:rFonts w:ascii="Times New Roman" w:hAnsi="Times New Roman" w:cs="Times New Roman"/>
        </w:rPr>
        <w:t>o</w:t>
      </w:r>
      <w:r>
        <w:rPr>
          <w:rFonts w:ascii="Times New Roman" w:hAnsi="Times New Roman" w:cs="Times New Roman"/>
          <w:spacing w:val="-4"/>
        </w:rPr>
        <w:t xml:space="preserve"> </w:t>
      </w:r>
      <w:r>
        <w:rPr>
          <w:rFonts w:ascii="Times New Roman" w:hAnsi="Times New Roman" w:cs="Times New Roman"/>
        </w:rPr>
        <w:t>attesta</w:t>
      </w:r>
      <w:r>
        <w:rPr>
          <w:rFonts w:ascii="Times New Roman" w:hAnsi="Times New Roman" w:cs="Times New Roman"/>
          <w:spacing w:val="-4"/>
        </w:rPr>
        <w:t xml:space="preserve"> </w:t>
      </w:r>
      <w:r>
        <w:rPr>
          <w:rFonts w:ascii="Times New Roman" w:hAnsi="Times New Roman" w:cs="Times New Roman"/>
        </w:rPr>
        <w:t>falsamente l’esistenza dei requisiti o dei presupposti di cui al comma 1 dell’art. 19, legge 441/90, è punito con la reclusione da 1 a 3 anni.</w:t>
      </w:r>
    </w:p>
    <w:p w14:paraId="6357C1E9" w14:textId="77777777" w:rsidR="00BE0A1E" w:rsidRDefault="00BE0A1E">
      <w:pPr>
        <w:pStyle w:val="Corpotesto"/>
        <w:ind w:right="475"/>
        <w:jc w:val="center"/>
        <w:rPr>
          <w:rFonts w:ascii="Times New Roman" w:hAnsi="Times New Roman" w:cs="Times New Roman"/>
        </w:rPr>
      </w:pPr>
    </w:p>
    <w:p w14:paraId="38B6E648" w14:textId="77777777" w:rsidR="00BE0A1E" w:rsidRDefault="00000000">
      <w:pPr>
        <w:spacing w:line="206" w:lineRule="exact"/>
        <w:ind w:left="4" w:right="280"/>
        <w:jc w:val="center"/>
        <w:rPr>
          <w:b/>
        </w:rPr>
      </w:pPr>
      <w:r>
        <w:rPr>
          <w:b/>
        </w:rPr>
        <w:t>DICHIAR</w:t>
      </w:r>
      <w:r>
        <w:rPr>
          <w:b/>
          <w:spacing w:val="-10"/>
        </w:rPr>
        <w:t>A</w:t>
      </w:r>
    </w:p>
    <w:p w14:paraId="5BAD1B71" w14:textId="77777777" w:rsidR="00BE0A1E" w:rsidRDefault="00BE0A1E">
      <w:pPr>
        <w:spacing w:line="206" w:lineRule="exact"/>
        <w:ind w:left="3" w:right="280"/>
        <w:jc w:val="center"/>
        <w:rPr>
          <w:b/>
        </w:rPr>
      </w:pPr>
    </w:p>
    <w:p w14:paraId="1B029C3D" w14:textId="77777777" w:rsidR="00BE0A1E" w:rsidRDefault="00000000">
      <w:pPr>
        <w:spacing w:line="206" w:lineRule="exact"/>
        <w:ind w:left="3" w:right="280"/>
        <w:jc w:val="center"/>
        <w:rPr>
          <w:b/>
        </w:rPr>
      </w:pPr>
      <w:r>
        <w:rPr>
          <w:b/>
        </w:rPr>
        <w:t>ai</w:t>
      </w:r>
      <w:r>
        <w:rPr>
          <w:b/>
          <w:spacing w:val="-10"/>
        </w:rPr>
        <w:t xml:space="preserve"> </w:t>
      </w:r>
      <w:r>
        <w:rPr>
          <w:b/>
        </w:rPr>
        <w:t>sensi</w:t>
      </w:r>
      <w:r>
        <w:rPr>
          <w:b/>
          <w:spacing w:val="-9"/>
        </w:rPr>
        <w:t xml:space="preserve"> </w:t>
      </w:r>
      <w:r>
        <w:rPr>
          <w:b/>
        </w:rPr>
        <w:t>del</w:t>
      </w:r>
      <w:r>
        <w:rPr>
          <w:b/>
          <w:spacing w:val="-9"/>
        </w:rPr>
        <w:t xml:space="preserve"> </w:t>
      </w:r>
      <w:r>
        <w:rPr>
          <w:b/>
        </w:rPr>
        <w:t>D.P.R.</w:t>
      </w:r>
      <w:r>
        <w:rPr>
          <w:b/>
          <w:spacing w:val="-10"/>
        </w:rPr>
        <w:t xml:space="preserve"> </w:t>
      </w:r>
      <w:r>
        <w:rPr>
          <w:b/>
        </w:rPr>
        <w:t>28.12.2000</w:t>
      </w:r>
      <w:r>
        <w:rPr>
          <w:b/>
          <w:spacing w:val="-8"/>
        </w:rPr>
        <w:t xml:space="preserve"> </w:t>
      </w:r>
      <w:r>
        <w:rPr>
          <w:b/>
          <w:spacing w:val="-2"/>
        </w:rPr>
        <w:t>n.445</w:t>
      </w:r>
    </w:p>
    <w:p w14:paraId="4E309000" w14:textId="77777777" w:rsidR="00BE0A1E" w:rsidRDefault="00000000">
      <w:pPr>
        <w:spacing w:before="185"/>
        <w:rPr>
          <w:rFonts w:eastAsia="Arial MT"/>
          <w:u w:val="single"/>
          <w:lang w:eastAsia="en-US"/>
        </w:rPr>
      </w:pPr>
      <w:r>
        <w:rPr>
          <w:u w:val="single"/>
        </w:rPr>
        <w:t xml:space="preserve"> </w:t>
      </w:r>
      <w:r>
        <w:rPr>
          <w:rFonts w:eastAsia="Arial MT"/>
          <w:u w:val="single"/>
          <w:lang w:eastAsia="en-US"/>
        </w:rPr>
        <w:t>di non avere situazioni debitorie nei confronti del Comune di Rende</w:t>
      </w:r>
    </w:p>
    <w:p w14:paraId="3811208C" w14:textId="77777777" w:rsidR="00BE0A1E" w:rsidRDefault="00000000">
      <w:pPr>
        <w:spacing w:before="156" w:line="276" w:lineRule="auto"/>
        <w:ind w:right="-1"/>
        <w:jc w:val="both"/>
      </w:pPr>
      <w:r>
        <w:t>Ai</w:t>
      </w:r>
      <w:r>
        <w:rPr>
          <w:spacing w:val="-3"/>
        </w:rPr>
        <w:t xml:space="preserve"> </w:t>
      </w:r>
      <w:r>
        <w:t>sensi</w:t>
      </w:r>
      <w:r>
        <w:rPr>
          <w:spacing w:val="-3"/>
        </w:rPr>
        <w:t xml:space="preserve"> </w:t>
      </w:r>
      <w:r>
        <w:t>dell’Art.</w:t>
      </w:r>
      <w:r>
        <w:rPr>
          <w:spacing w:val="-3"/>
        </w:rPr>
        <w:t xml:space="preserve"> </w:t>
      </w:r>
      <w:r>
        <w:t>6</w:t>
      </w:r>
      <w:r>
        <w:rPr>
          <w:spacing w:val="-3"/>
        </w:rPr>
        <w:t xml:space="preserve"> </w:t>
      </w:r>
      <w:r>
        <w:t>comma</w:t>
      </w:r>
      <w:r>
        <w:rPr>
          <w:spacing w:val="-3"/>
        </w:rPr>
        <w:t xml:space="preserve"> </w:t>
      </w:r>
      <w:r>
        <w:t>1</w:t>
      </w:r>
      <w:r>
        <w:rPr>
          <w:spacing w:val="-3"/>
        </w:rPr>
        <w:t xml:space="preserve"> </w:t>
      </w:r>
      <w:r>
        <w:t>e</w:t>
      </w:r>
      <w:r>
        <w:rPr>
          <w:spacing w:val="-1"/>
        </w:rPr>
        <w:t xml:space="preserve"> </w:t>
      </w:r>
      <w:r>
        <w:t>dell’art.</w:t>
      </w:r>
      <w:r>
        <w:rPr>
          <w:spacing w:val="-3"/>
        </w:rPr>
        <w:t xml:space="preserve"> </w:t>
      </w:r>
      <w:r>
        <w:t>45</w:t>
      </w:r>
      <w:r>
        <w:rPr>
          <w:spacing w:val="-3"/>
        </w:rPr>
        <w:t xml:space="preserve"> </w:t>
      </w:r>
      <w:r>
        <w:t>comma</w:t>
      </w:r>
      <w:r>
        <w:rPr>
          <w:spacing w:val="-3"/>
        </w:rPr>
        <w:t xml:space="preserve"> </w:t>
      </w:r>
      <w:r>
        <w:t>2</w:t>
      </w:r>
      <w:r>
        <w:rPr>
          <w:spacing w:val="-3"/>
        </w:rPr>
        <w:t xml:space="preserve"> </w:t>
      </w:r>
      <w:r>
        <w:t>del</w:t>
      </w:r>
      <w:r>
        <w:rPr>
          <w:spacing w:val="-3"/>
        </w:rPr>
        <w:t xml:space="preserve"> </w:t>
      </w:r>
      <w:r>
        <w:t>D.Lgs.</w:t>
      </w:r>
      <w:r>
        <w:rPr>
          <w:spacing w:val="-1"/>
        </w:rPr>
        <w:t xml:space="preserve"> </w:t>
      </w:r>
      <w:r>
        <w:t>82/2005,</w:t>
      </w:r>
      <w:r>
        <w:rPr>
          <w:spacing w:val="-3"/>
        </w:rPr>
        <w:t xml:space="preserve"> </w:t>
      </w:r>
      <w:r>
        <w:t>elegge</w:t>
      </w:r>
      <w:r>
        <w:rPr>
          <w:spacing w:val="-3"/>
        </w:rPr>
        <w:t xml:space="preserve"> </w:t>
      </w:r>
      <w:r>
        <w:t>come</w:t>
      </w:r>
      <w:r>
        <w:rPr>
          <w:spacing w:val="-1"/>
        </w:rPr>
        <w:t xml:space="preserve"> </w:t>
      </w:r>
      <w:r>
        <w:t>proprio</w:t>
      </w:r>
      <w:r>
        <w:rPr>
          <w:spacing w:val="-3"/>
        </w:rPr>
        <w:t xml:space="preserve"> </w:t>
      </w:r>
      <w:r>
        <w:t>domicilio informatico il seguente indirizzo di posta elettronica certificata (PEC) al quale verranno inviate tutte le comunicazioni riguardanti la presente pratica: ……………………………………….</w:t>
      </w:r>
    </w:p>
    <w:p w14:paraId="041A7ED1" w14:textId="77777777" w:rsidR="00BE0A1E" w:rsidRDefault="00000000">
      <w:pPr>
        <w:spacing w:before="156" w:line="276" w:lineRule="auto"/>
        <w:ind w:right="-1"/>
        <w:jc w:val="both"/>
      </w:pPr>
      <w:r>
        <w:t>…………………………………………………………………………………………………………</w:t>
      </w:r>
    </w:p>
    <w:p w14:paraId="077FD73E" w14:textId="77777777" w:rsidR="00BE0A1E" w:rsidRDefault="00000000">
      <w:pPr>
        <w:spacing w:before="74" w:line="276" w:lineRule="auto"/>
        <w:ind w:right="303"/>
        <w:jc w:val="center"/>
        <w:rPr>
          <w:b/>
        </w:rPr>
      </w:pPr>
      <w:r>
        <w:rPr>
          <w:b/>
        </w:rPr>
        <w:t>DICHIARA</w:t>
      </w:r>
      <w:r>
        <w:rPr>
          <w:b/>
          <w:spacing w:val="-6"/>
        </w:rPr>
        <w:t xml:space="preserve"> </w:t>
      </w:r>
      <w:r>
        <w:rPr>
          <w:b/>
          <w:spacing w:val="-2"/>
        </w:rPr>
        <w:t>INOLTRE</w:t>
      </w:r>
    </w:p>
    <w:p w14:paraId="4E712BA8" w14:textId="77777777" w:rsidR="00BE0A1E" w:rsidRDefault="00000000">
      <w:pPr>
        <w:pStyle w:val="Corpotesto"/>
        <w:numPr>
          <w:ilvl w:val="0"/>
          <w:numId w:val="1"/>
        </w:numPr>
        <w:tabs>
          <w:tab w:val="left" w:pos="664"/>
          <w:tab w:val="left" w:pos="681"/>
        </w:tabs>
        <w:spacing w:before="151" w:line="276" w:lineRule="auto"/>
        <w:ind w:left="426" w:right="-1" w:hanging="340"/>
        <w:jc w:val="both"/>
        <w:rPr>
          <w:rFonts w:ascii="Times New Roman" w:eastAsia="Times New Roman" w:hAnsi="Times New Roman" w:cs="Times New Roman"/>
          <w:lang w:eastAsia="it-IT"/>
        </w:rPr>
      </w:pPr>
      <w:r>
        <w:rPr>
          <w:rFonts w:ascii="Times New Roman" w:hAnsi="Times New Roman" w:cs="Times New Roman"/>
        </w:rPr>
        <w:t xml:space="preserve">che l’occupazione prevista nella presente istanza e nella documentazione grafica allegata rispetta </w:t>
      </w:r>
      <w:r>
        <w:rPr>
          <w:rFonts w:ascii="Times New Roman" w:eastAsia="Times New Roman" w:hAnsi="Times New Roman" w:cs="Times New Roman"/>
          <w:lang w:eastAsia="it-IT"/>
        </w:rPr>
        <w:t>le norme e le prescrizioni contenute nel Nuovo Codice della Strada, con particolare riguardo agli artt. 20 e 21 e sarà attuata nel rispetto integrale delle predette disposizioni;</w:t>
      </w:r>
    </w:p>
    <w:p w14:paraId="66A4A678" w14:textId="77777777" w:rsidR="00BE0A1E" w:rsidRDefault="00000000">
      <w:pPr>
        <w:pStyle w:val="Corpotesto"/>
        <w:numPr>
          <w:ilvl w:val="0"/>
          <w:numId w:val="1"/>
        </w:numPr>
        <w:tabs>
          <w:tab w:val="left" w:pos="664"/>
          <w:tab w:val="left" w:pos="681"/>
        </w:tabs>
        <w:spacing w:before="151" w:line="276" w:lineRule="auto"/>
        <w:ind w:left="426" w:right="-1" w:hanging="340"/>
        <w:jc w:val="both"/>
        <w:rPr>
          <w:rFonts w:ascii="Times New Roman" w:eastAsia="Times New Roman" w:hAnsi="Times New Roman" w:cs="Times New Roman"/>
          <w:lang w:eastAsia="it-IT"/>
        </w:rPr>
      </w:pPr>
      <w:r>
        <w:rPr>
          <w:rFonts w:ascii="Times New Roman" w:eastAsia="Times New Roman" w:hAnsi="Times New Roman" w:cs="Times New Roman"/>
          <w:lang w:eastAsia="it-IT"/>
        </w:rPr>
        <w:t xml:space="preserve">di aver preso visione delle disposizioni contenute nel vigente Regolamento di Sicurezza Urbana approvato con DELIBERAZIONE DELLA COMMISSIONE STRAORDINARIA N. 16 DEL 04/03/2025 adottata con i poteri del Consiglio Comunale e </w:t>
      </w:r>
      <w:r>
        <w:rPr>
          <w:rFonts w:ascii="Times New Roman" w:hAnsi="Times New Roman" w:cs="Times New Roman"/>
        </w:rPr>
        <w:t xml:space="preserve">delle disposizioni contenute nel </w:t>
      </w:r>
      <w:r>
        <w:rPr>
          <w:rFonts w:ascii="Times New Roman" w:hAnsi="Times New Roman" w:cs="Times New Roman"/>
          <w:i/>
          <w:iCs/>
        </w:rPr>
        <w:t>Regolamento per l’istituzione e la disciplina del Canone di concessione per l’occupazione delle aree appartenenti al demanio e al patrimonio</w:t>
      </w:r>
      <w:r>
        <w:rPr>
          <w:rFonts w:ascii="Times New Roman" w:hAnsi="Times New Roman" w:cs="Times New Roman"/>
        </w:rPr>
        <w:t xml:space="preserve"> (Delibera C.C. n. 9 del 29/03/2021 inerenti all’attività da svolgere sull’area oggetto di concessione;</w:t>
      </w:r>
    </w:p>
    <w:p w14:paraId="55932CA6" w14:textId="77777777" w:rsidR="00BE0A1E" w:rsidRDefault="00000000">
      <w:pPr>
        <w:pStyle w:val="Corpotesto"/>
        <w:numPr>
          <w:ilvl w:val="0"/>
          <w:numId w:val="1"/>
        </w:numPr>
        <w:tabs>
          <w:tab w:val="left" w:pos="664"/>
          <w:tab w:val="left" w:pos="681"/>
        </w:tabs>
        <w:spacing w:before="151" w:line="276" w:lineRule="auto"/>
        <w:ind w:left="426" w:right="-1" w:hanging="340"/>
        <w:jc w:val="both"/>
        <w:rPr>
          <w:rFonts w:ascii="Times New Roman" w:hAnsi="Times New Roman" w:cs="Times New Roman"/>
        </w:rPr>
      </w:pPr>
      <w:r>
        <w:rPr>
          <w:rFonts w:ascii="Times New Roman" w:hAnsi="Times New Roman" w:cs="Times New Roman"/>
        </w:rPr>
        <w:t>di aver preso visione di quanto previsto nell’ Avviso esplorativo di manifestazione di interesse</w:t>
      </w:r>
    </w:p>
    <w:p w14:paraId="0A24BB18" w14:textId="77777777" w:rsidR="00BE0A1E" w:rsidRDefault="00000000">
      <w:pPr>
        <w:pStyle w:val="Corpotesto"/>
        <w:numPr>
          <w:ilvl w:val="0"/>
          <w:numId w:val="1"/>
        </w:numPr>
        <w:tabs>
          <w:tab w:val="left" w:pos="664"/>
          <w:tab w:val="left" w:pos="681"/>
        </w:tabs>
        <w:spacing w:line="276" w:lineRule="auto"/>
        <w:ind w:left="426" w:right="-1" w:hanging="340"/>
        <w:jc w:val="both"/>
        <w:rPr>
          <w:rFonts w:ascii="Times New Roman" w:hAnsi="Times New Roman" w:cs="Times New Roman"/>
        </w:rPr>
      </w:pPr>
      <w:r>
        <w:rPr>
          <w:rFonts w:ascii="Times New Roman" w:hAnsi="Times New Roman" w:cs="Times New Roman"/>
        </w:rPr>
        <w:t>tutto il materiale utilizzato sarà conforme alle normative in materia di prevenzione incendi e le sovrastrutture insediate su suolo pubblico e gli impianti elettrici saranno conformi alle norme di sicurezza attualmente vigenti;</w:t>
      </w:r>
    </w:p>
    <w:p w14:paraId="3E2A3294" w14:textId="77777777" w:rsidR="00BE0A1E" w:rsidRDefault="00BE0A1E">
      <w:pPr>
        <w:spacing w:line="276" w:lineRule="auto"/>
        <w:jc w:val="both"/>
      </w:pPr>
    </w:p>
    <w:p w14:paraId="73E32DB5" w14:textId="77777777" w:rsidR="00BE0A1E" w:rsidRDefault="00000000">
      <w:pPr>
        <w:spacing w:line="276" w:lineRule="auto"/>
        <w:jc w:val="both"/>
      </w:pPr>
      <w:r>
        <w:t xml:space="preserve">Avvertenze: </w:t>
      </w:r>
    </w:p>
    <w:p w14:paraId="6D5D5FB4" w14:textId="77777777" w:rsidR="00BE0A1E" w:rsidRDefault="00000000">
      <w:pPr>
        <w:numPr>
          <w:ilvl w:val="0"/>
          <w:numId w:val="2"/>
        </w:numPr>
        <w:spacing w:line="276" w:lineRule="auto"/>
        <w:jc w:val="both"/>
      </w:pPr>
      <w:r>
        <w:lastRenderedPageBreak/>
        <w:t xml:space="preserve">Al momento del rilascio dell’Autorizzazione si dovrà consegnare marca da bollo di importo pari ad € 16,00, ovvero allegare preventivamente la Dichiarazione sostitutiva per Marca da Bollo (Allegato B);  </w:t>
      </w:r>
    </w:p>
    <w:p w14:paraId="322D6C69" w14:textId="77777777" w:rsidR="00BE0A1E" w:rsidRDefault="00000000">
      <w:pPr>
        <w:numPr>
          <w:ilvl w:val="0"/>
          <w:numId w:val="2"/>
        </w:numPr>
        <w:spacing w:line="276" w:lineRule="auto"/>
        <w:jc w:val="both"/>
      </w:pPr>
      <w:r>
        <w:t>Per ottenere il rilascio della Concessione si renderà necessario il pagamento preventivo del canone di occupazione di suolo pubblico, al quale sarà possibile procedere al termine dell’istruttoria previa apposita comunicazione dell’Ufficio comunale tributi e/o concessionario Tributi “Maggioli Tributi”, che provvederà alla quantificazione dell’importo da versare.</w:t>
      </w:r>
    </w:p>
    <w:p w14:paraId="13A4C0E7" w14:textId="77777777" w:rsidR="00BE0A1E" w:rsidRDefault="00000000">
      <w:pPr>
        <w:numPr>
          <w:ilvl w:val="0"/>
          <w:numId w:val="2"/>
        </w:numPr>
        <w:spacing w:line="276" w:lineRule="auto"/>
        <w:jc w:val="both"/>
      </w:pPr>
      <w:r>
        <w:t xml:space="preserve">Il pagamento dovrà avvenire utilizzando l’apposita piattaforma PAGO PA accessibile dal sito internet del comune di Rende </w:t>
      </w:r>
      <w:hyperlink r:id="rId10" w:history="1">
        <w:r>
          <w:rPr>
            <w:rStyle w:val="Collegamentoipertestuale"/>
          </w:rPr>
          <w:t>www.comune.rende.cs.it</w:t>
        </w:r>
      </w:hyperlink>
      <w:r>
        <w:t xml:space="preserve"> (PAGO PA – Diritti vari), entro e non oltre il primo giorno lavorativo utile dal ricevimento della richiesta di pagamento inviata da questo Ente;</w:t>
      </w:r>
    </w:p>
    <w:p w14:paraId="32891FB5" w14:textId="77777777" w:rsidR="00BE0A1E" w:rsidRDefault="00000000">
      <w:pPr>
        <w:numPr>
          <w:ilvl w:val="0"/>
          <w:numId w:val="2"/>
        </w:numPr>
        <w:spacing w:line="276" w:lineRule="auto"/>
        <w:jc w:val="both"/>
      </w:pPr>
      <w:r>
        <w:t>Le occupazioni realizzate senza la necessaria concessione comunale saranno considerate abusive e assoggettate alle conseguenti sanzioni.</w:t>
      </w:r>
    </w:p>
    <w:p w14:paraId="519228A9" w14:textId="77777777" w:rsidR="00BE0A1E" w:rsidRDefault="00BE0A1E">
      <w:pPr>
        <w:spacing w:line="360" w:lineRule="auto"/>
        <w:jc w:val="both"/>
      </w:pPr>
    </w:p>
    <w:p w14:paraId="6F2EC74A" w14:textId="77777777" w:rsidR="00BE0A1E" w:rsidRDefault="00000000">
      <w:pPr>
        <w:spacing w:line="360" w:lineRule="auto"/>
        <w:jc w:val="both"/>
      </w:pPr>
      <w:r>
        <w:t xml:space="preserve">Rende (CS), lì __________________       </w:t>
      </w:r>
      <w:r>
        <w:tab/>
      </w:r>
      <w:r>
        <w:tab/>
      </w:r>
      <w:r>
        <w:tab/>
        <w:t xml:space="preserve">                   </w:t>
      </w:r>
    </w:p>
    <w:p w14:paraId="70A0514C" w14:textId="77777777" w:rsidR="00BE0A1E" w:rsidRDefault="00000000">
      <w:pPr>
        <w:spacing w:line="360" w:lineRule="auto"/>
        <w:jc w:val="both"/>
      </w:pPr>
      <w:r>
        <w:t xml:space="preserve">                                                                                                              Il Richiedente</w:t>
      </w:r>
      <w:r>
        <w:tab/>
      </w:r>
      <w:r>
        <w:tab/>
        <w:t xml:space="preserve"> </w:t>
      </w:r>
    </w:p>
    <w:p w14:paraId="515BD4B5" w14:textId="77777777" w:rsidR="00BE0A1E" w:rsidRDefault="00000000">
      <w:pPr>
        <w:spacing w:line="360" w:lineRule="auto"/>
        <w:jc w:val="both"/>
      </w:pPr>
      <w:r>
        <w:tab/>
      </w:r>
      <w:r>
        <w:tab/>
      </w:r>
      <w:r>
        <w:tab/>
      </w:r>
      <w:r>
        <w:tab/>
      </w:r>
      <w:r>
        <w:tab/>
      </w:r>
      <w:r>
        <w:tab/>
      </w:r>
      <w:r>
        <w:tab/>
      </w:r>
      <w:r>
        <w:tab/>
        <w:t>______________________________</w:t>
      </w:r>
    </w:p>
    <w:p w14:paraId="4AFC0695" w14:textId="77777777" w:rsidR="00BE0A1E" w:rsidRDefault="00BE0A1E">
      <w:pPr>
        <w:jc w:val="both"/>
        <w:rPr>
          <w:rFonts w:ascii="Calibri" w:hAnsi="Calibri"/>
          <w:sz w:val="16"/>
          <w:szCs w:val="16"/>
        </w:rPr>
      </w:pPr>
    </w:p>
    <w:p w14:paraId="4195725F" w14:textId="77777777" w:rsidR="00BE0A1E" w:rsidRDefault="00BE0A1E">
      <w:pPr>
        <w:jc w:val="both"/>
        <w:rPr>
          <w:rFonts w:ascii="Calibri" w:hAnsi="Calibri"/>
          <w:sz w:val="16"/>
          <w:szCs w:val="16"/>
        </w:rPr>
      </w:pPr>
    </w:p>
    <w:p w14:paraId="1D518419" w14:textId="77777777" w:rsidR="00BE0A1E" w:rsidRDefault="00BE0A1E">
      <w:pPr>
        <w:jc w:val="both"/>
        <w:rPr>
          <w:rFonts w:ascii="Calibri" w:hAnsi="Calibri"/>
          <w:sz w:val="16"/>
          <w:szCs w:val="16"/>
        </w:rPr>
      </w:pPr>
    </w:p>
    <w:p w14:paraId="5B4587E6" w14:textId="77777777" w:rsidR="00BE0A1E" w:rsidRDefault="00BE0A1E">
      <w:pPr>
        <w:jc w:val="both"/>
        <w:rPr>
          <w:rFonts w:ascii="Calibri" w:hAnsi="Calibri"/>
          <w:sz w:val="16"/>
          <w:szCs w:val="16"/>
        </w:rPr>
      </w:pPr>
    </w:p>
    <w:p w14:paraId="157B7413" w14:textId="77777777" w:rsidR="00BE0A1E" w:rsidRDefault="00BE0A1E">
      <w:pPr>
        <w:jc w:val="both"/>
        <w:rPr>
          <w:rFonts w:ascii="Calibri" w:hAnsi="Calibri"/>
          <w:sz w:val="16"/>
          <w:szCs w:val="16"/>
        </w:rPr>
      </w:pPr>
    </w:p>
    <w:p w14:paraId="3C20B77F" w14:textId="77777777" w:rsidR="00BE0A1E" w:rsidRDefault="00BE0A1E">
      <w:pPr>
        <w:jc w:val="both"/>
        <w:rPr>
          <w:rFonts w:ascii="Calibri" w:hAnsi="Calibri"/>
          <w:sz w:val="16"/>
          <w:szCs w:val="16"/>
        </w:rPr>
      </w:pPr>
    </w:p>
    <w:p w14:paraId="4E2C5EA0" w14:textId="77777777" w:rsidR="00BE0A1E" w:rsidRDefault="00BE0A1E">
      <w:pPr>
        <w:jc w:val="both"/>
        <w:rPr>
          <w:rFonts w:ascii="Calibri" w:hAnsi="Calibri"/>
          <w:sz w:val="16"/>
          <w:szCs w:val="16"/>
        </w:rPr>
      </w:pPr>
    </w:p>
    <w:p w14:paraId="1736F1A6" w14:textId="77777777" w:rsidR="00BE0A1E" w:rsidRDefault="00BE0A1E">
      <w:pPr>
        <w:jc w:val="both"/>
        <w:rPr>
          <w:rFonts w:ascii="Calibri" w:hAnsi="Calibri"/>
          <w:sz w:val="16"/>
          <w:szCs w:val="16"/>
        </w:rPr>
      </w:pPr>
    </w:p>
    <w:p w14:paraId="31E138C2" w14:textId="77777777" w:rsidR="00BE0A1E" w:rsidRDefault="00BE0A1E">
      <w:pPr>
        <w:jc w:val="both"/>
        <w:rPr>
          <w:rFonts w:ascii="Calibri" w:hAnsi="Calibri"/>
          <w:sz w:val="16"/>
          <w:szCs w:val="16"/>
        </w:rPr>
      </w:pPr>
    </w:p>
    <w:p w14:paraId="284B40F2" w14:textId="77777777" w:rsidR="00BE0A1E" w:rsidRDefault="00BE0A1E">
      <w:pPr>
        <w:jc w:val="both"/>
        <w:rPr>
          <w:rFonts w:ascii="Calibri" w:hAnsi="Calibri"/>
          <w:sz w:val="16"/>
          <w:szCs w:val="16"/>
        </w:rPr>
      </w:pPr>
    </w:p>
    <w:p w14:paraId="6A074EEA" w14:textId="77777777" w:rsidR="00BE0A1E" w:rsidRDefault="00BE0A1E">
      <w:pPr>
        <w:jc w:val="both"/>
        <w:rPr>
          <w:rFonts w:ascii="Calibri" w:hAnsi="Calibri"/>
          <w:sz w:val="16"/>
          <w:szCs w:val="16"/>
        </w:rPr>
      </w:pPr>
    </w:p>
    <w:tbl>
      <w:tblPr>
        <w:tblStyle w:val="TableNormal"/>
        <w:tblW w:w="0" w:type="auto"/>
        <w:tblInd w:w="100" w:type="dxa"/>
        <w:tblBorders>
          <w:top w:val="single" w:sz="2" w:space="0" w:color="3364A3"/>
          <w:left w:val="single" w:sz="2" w:space="0" w:color="3364A3"/>
          <w:bottom w:val="single" w:sz="2" w:space="0" w:color="3364A3"/>
          <w:right w:val="single" w:sz="2" w:space="0" w:color="3364A3"/>
          <w:insideH w:val="single" w:sz="2" w:space="0" w:color="3364A3"/>
          <w:insideV w:val="single" w:sz="2" w:space="0" w:color="3364A3"/>
        </w:tblBorders>
        <w:tblLayout w:type="fixed"/>
        <w:tblLook w:val="04A0" w:firstRow="1" w:lastRow="0" w:firstColumn="1" w:lastColumn="0" w:noHBand="0" w:noVBand="1"/>
      </w:tblPr>
      <w:tblGrid>
        <w:gridCol w:w="9581"/>
      </w:tblGrid>
      <w:tr w:rsidR="00BE0A1E" w14:paraId="735DC00E" w14:textId="77777777">
        <w:trPr>
          <w:trHeight w:val="253"/>
        </w:trPr>
        <w:tc>
          <w:tcPr>
            <w:tcW w:w="9581" w:type="dxa"/>
            <w:tcBorders>
              <w:bottom w:val="single" w:sz="4" w:space="0" w:color="000000"/>
            </w:tcBorders>
          </w:tcPr>
          <w:p w14:paraId="356B6065" w14:textId="77777777" w:rsidR="00BE0A1E" w:rsidRDefault="00BE0A1E">
            <w:pPr>
              <w:pStyle w:val="TableParagraph"/>
              <w:ind w:left="0"/>
              <w:rPr>
                <w:rFonts w:ascii="Times New Roman"/>
                <w:sz w:val="18"/>
              </w:rPr>
            </w:pPr>
          </w:p>
        </w:tc>
      </w:tr>
      <w:tr w:rsidR="00BE0A1E" w14:paraId="2E80152A" w14:textId="77777777">
        <w:trPr>
          <w:trHeight w:val="1266"/>
        </w:trPr>
        <w:tc>
          <w:tcPr>
            <w:tcW w:w="9581" w:type="dxa"/>
            <w:tcBorders>
              <w:top w:val="single" w:sz="4" w:space="0" w:color="000000"/>
              <w:left w:val="single" w:sz="2" w:space="0" w:color="000000"/>
              <w:bottom w:val="single" w:sz="4" w:space="0" w:color="000000"/>
              <w:right w:val="single" w:sz="2" w:space="0" w:color="000000"/>
            </w:tcBorders>
            <w:shd w:val="clear" w:color="auto" w:fill="CCCCCC"/>
          </w:tcPr>
          <w:p w14:paraId="6E9DD038" w14:textId="77777777" w:rsidR="00BE0A1E" w:rsidRDefault="00000000">
            <w:pPr>
              <w:pStyle w:val="TableParagraph"/>
              <w:spacing w:line="252" w:lineRule="exact"/>
              <w:ind w:left="173" w:right="159"/>
              <w:jc w:val="center"/>
              <w:rPr>
                <w:rFonts w:ascii="Times New Roman"/>
              </w:rPr>
            </w:pPr>
            <w:r>
              <w:rPr>
                <w:rFonts w:ascii="Times New Roman"/>
              </w:rPr>
              <w:t>INFORMATIVA</w:t>
            </w:r>
            <w:r>
              <w:rPr>
                <w:rFonts w:ascii="Times New Roman"/>
                <w:spacing w:val="-4"/>
              </w:rPr>
              <w:t xml:space="preserve"> </w:t>
            </w:r>
            <w:r>
              <w:rPr>
                <w:rFonts w:ascii="Times New Roman"/>
              </w:rPr>
              <w:t>SUL</w:t>
            </w:r>
            <w:r>
              <w:rPr>
                <w:rFonts w:ascii="Times New Roman"/>
                <w:spacing w:val="-3"/>
              </w:rPr>
              <w:t xml:space="preserve"> </w:t>
            </w:r>
            <w:r>
              <w:rPr>
                <w:rFonts w:ascii="Times New Roman"/>
              </w:rPr>
              <w:t>TRATTAMENTO</w:t>
            </w:r>
            <w:r>
              <w:rPr>
                <w:rFonts w:ascii="Times New Roman"/>
                <w:spacing w:val="-3"/>
              </w:rPr>
              <w:t xml:space="preserve"> </w:t>
            </w:r>
            <w:r>
              <w:rPr>
                <w:rFonts w:ascii="Times New Roman"/>
              </w:rPr>
              <w:t>DEI</w:t>
            </w:r>
            <w:r>
              <w:rPr>
                <w:rFonts w:ascii="Times New Roman"/>
                <w:spacing w:val="-3"/>
              </w:rPr>
              <w:t xml:space="preserve"> </w:t>
            </w:r>
            <w:r>
              <w:rPr>
                <w:rFonts w:ascii="Times New Roman"/>
              </w:rPr>
              <w:t>DATI</w:t>
            </w:r>
            <w:r>
              <w:rPr>
                <w:rFonts w:ascii="Times New Roman"/>
                <w:spacing w:val="-3"/>
              </w:rPr>
              <w:t xml:space="preserve"> </w:t>
            </w:r>
            <w:r>
              <w:rPr>
                <w:rFonts w:ascii="Times New Roman"/>
                <w:spacing w:val="-2"/>
              </w:rPr>
              <w:t>PERSONALI</w:t>
            </w:r>
          </w:p>
          <w:p w14:paraId="3749ED5B" w14:textId="77777777" w:rsidR="00BE0A1E" w:rsidRDefault="00000000">
            <w:pPr>
              <w:pStyle w:val="TableParagraph"/>
              <w:spacing w:line="252" w:lineRule="exact"/>
              <w:ind w:left="171" w:right="159"/>
              <w:jc w:val="center"/>
              <w:rPr>
                <w:rFonts w:ascii="Times New Roman"/>
              </w:rPr>
            </w:pPr>
            <w:r>
              <w:rPr>
                <w:rFonts w:ascii="Times New Roman"/>
              </w:rPr>
              <w:t>ai</w:t>
            </w:r>
            <w:r>
              <w:rPr>
                <w:rFonts w:ascii="Times New Roman"/>
                <w:spacing w:val="-4"/>
              </w:rPr>
              <w:t xml:space="preserve"> </w:t>
            </w:r>
            <w:r>
              <w:rPr>
                <w:rFonts w:ascii="Times New Roman"/>
              </w:rPr>
              <w:t>sensi</w:t>
            </w:r>
            <w:r>
              <w:rPr>
                <w:rFonts w:ascii="Times New Roman"/>
                <w:spacing w:val="-3"/>
              </w:rPr>
              <w:t xml:space="preserve"> </w:t>
            </w:r>
            <w:r>
              <w:rPr>
                <w:rFonts w:ascii="Times New Roman"/>
              </w:rPr>
              <w:t>del</w:t>
            </w:r>
            <w:r>
              <w:rPr>
                <w:rFonts w:ascii="Times New Roman"/>
                <w:spacing w:val="-2"/>
              </w:rPr>
              <w:t xml:space="preserve"> </w:t>
            </w:r>
            <w:r>
              <w:rPr>
                <w:rFonts w:ascii="Times New Roman"/>
              </w:rPr>
              <w:t>Regolamento</w:t>
            </w:r>
            <w:r>
              <w:rPr>
                <w:rFonts w:ascii="Times New Roman"/>
                <w:spacing w:val="-3"/>
              </w:rPr>
              <w:t xml:space="preserve"> </w:t>
            </w:r>
            <w:r>
              <w:rPr>
                <w:rFonts w:ascii="Times New Roman"/>
              </w:rPr>
              <w:t>Europeo</w:t>
            </w:r>
            <w:r>
              <w:rPr>
                <w:rFonts w:ascii="Times New Roman"/>
                <w:spacing w:val="-3"/>
              </w:rPr>
              <w:t xml:space="preserve"> </w:t>
            </w:r>
            <w:r>
              <w:rPr>
                <w:rFonts w:ascii="Times New Roman"/>
              </w:rPr>
              <w:t>2016/679</w:t>
            </w:r>
            <w:r>
              <w:rPr>
                <w:rFonts w:ascii="Times New Roman"/>
                <w:spacing w:val="-4"/>
              </w:rPr>
              <w:t xml:space="preserve"> </w:t>
            </w:r>
            <w:r>
              <w:rPr>
                <w:rFonts w:ascii="Times New Roman"/>
                <w:spacing w:val="-2"/>
              </w:rPr>
              <w:t>(GDPR)</w:t>
            </w:r>
          </w:p>
          <w:p w14:paraId="2A237D06" w14:textId="77777777" w:rsidR="00BE0A1E" w:rsidRDefault="00000000">
            <w:pPr>
              <w:pStyle w:val="TableParagraph"/>
              <w:spacing w:before="1"/>
              <w:ind w:left="171" w:right="159"/>
              <w:jc w:val="center"/>
              <w:rPr>
                <w:rFonts w:ascii="Times New Roman"/>
                <w:b/>
              </w:rPr>
            </w:pPr>
            <w:r>
              <w:rPr>
                <w:rFonts w:ascii="Times New Roman"/>
                <w:b/>
              </w:rPr>
              <w:t>DOMANDA</w:t>
            </w:r>
            <w:r>
              <w:rPr>
                <w:rFonts w:ascii="Times New Roman"/>
                <w:b/>
                <w:spacing w:val="-7"/>
              </w:rPr>
              <w:t xml:space="preserve"> </w:t>
            </w:r>
            <w:r>
              <w:rPr>
                <w:rFonts w:ascii="Times New Roman"/>
                <w:b/>
              </w:rPr>
              <w:t>DI</w:t>
            </w:r>
            <w:r>
              <w:rPr>
                <w:rFonts w:ascii="Times New Roman"/>
                <w:b/>
                <w:spacing w:val="-7"/>
              </w:rPr>
              <w:t xml:space="preserve"> </w:t>
            </w:r>
            <w:r>
              <w:rPr>
                <w:rFonts w:ascii="Times New Roman"/>
                <w:b/>
              </w:rPr>
              <w:t>OCCUPAZIONE</w:t>
            </w:r>
            <w:r>
              <w:rPr>
                <w:rFonts w:ascii="Times New Roman"/>
                <w:b/>
                <w:spacing w:val="-7"/>
              </w:rPr>
              <w:t xml:space="preserve"> </w:t>
            </w:r>
            <w:r>
              <w:rPr>
                <w:rFonts w:ascii="Times New Roman"/>
                <w:b/>
              </w:rPr>
              <w:t>SUOLO</w:t>
            </w:r>
            <w:r>
              <w:rPr>
                <w:rFonts w:ascii="Times New Roman"/>
                <w:b/>
                <w:spacing w:val="-7"/>
              </w:rPr>
              <w:t xml:space="preserve"> </w:t>
            </w:r>
            <w:r>
              <w:rPr>
                <w:rFonts w:ascii="Times New Roman"/>
                <w:b/>
              </w:rPr>
              <w:t>PUBBLICO</w:t>
            </w:r>
            <w:r>
              <w:rPr>
                <w:rFonts w:ascii="Times New Roman"/>
                <w:b/>
                <w:spacing w:val="40"/>
              </w:rPr>
              <w:t xml:space="preserve"> </w:t>
            </w:r>
            <w:r>
              <w:rPr>
                <w:rFonts w:ascii="Times New Roman"/>
                <w:b/>
              </w:rPr>
              <w:t>PER</w:t>
            </w:r>
            <w:r>
              <w:rPr>
                <w:rFonts w:ascii="Times New Roman"/>
                <w:b/>
                <w:spacing w:val="-9"/>
              </w:rPr>
              <w:t xml:space="preserve"> </w:t>
            </w:r>
            <w:r>
              <w:rPr>
                <w:rFonts w:ascii="Times New Roman"/>
                <w:b/>
              </w:rPr>
              <w:t xml:space="preserve">MANIFESTAZIONI </w:t>
            </w:r>
            <w:r>
              <w:rPr>
                <w:rFonts w:ascii="Times New Roman"/>
                <w:b/>
                <w:spacing w:val="-2"/>
              </w:rPr>
              <w:t>TEMPORANEE</w:t>
            </w:r>
          </w:p>
        </w:tc>
      </w:tr>
      <w:tr w:rsidR="00BE0A1E" w14:paraId="73D1B50C" w14:textId="77777777">
        <w:trPr>
          <w:trHeight w:val="11663"/>
        </w:trPr>
        <w:tc>
          <w:tcPr>
            <w:tcW w:w="9581" w:type="dxa"/>
            <w:tcBorders>
              <w:top w:val="single" w:sz="4" w:space="0" w:color="000000"/>
            </w:tcBorders>
          </w:tcPr>
          <w:p w14:paraId="02B8B8C3" w14:textId="77777777" w:rsidR="00BE0A1E" w:rsidRDefault="00BE0A1E">
            <w:pPr>
              <w:pStyle w:val="TableParagraph"/>
              <w:ind w:left="0"/>
              <w:rPr>
                <w:sz w:val="18"/>
              </w:rPr>
            </w:pPr>
          </w:p>
          <w:p w14:paraId="0394D5C7" w14:textId="77777777" w:rsidR="00BE0A1E" w:rsidRDefault="00000000">
            <w:pPr>
              <w:pStyle w:val="TableParagraph"/>
              <w:ind w:right="279"/>
              <w:jc w:val="both"/>
              <w:rPr>
                <w:sz w:val="18"/>
              </w:rPr>
            </w:pPr>
            <w:r>
              <w:rPr>
                <w:sz w:val="18"/>
              </w:rPr>
              <w:t>Ai sensi dell’art. 13 del “</w:t>
            </w:r>
            <w:r>
              <w:rPr>
                <w:rFonts w:ascii="Arial" w:hAnsi="Arial"/>
                <w:i/>
                <w:sz w:val="18"/>
              </w:rPr>
              <w:t>Regolamento generale sulla protezione dei dati</w:t>
            </w:r>
            <w:r>
              <w:rPr>
                <w:sz w:val="18"/>
              </w:rPr>
              <w:t xml:space="preserve">” </w:t>
            </w:r>
            <w:proofErr w:type="gramStart"/>
            <w:r>
              <w:rPr>
                <w:sz w:val="18"/>
              </w:rPr>
              <w:t>Reg.(</w:t>
            </w:r>
            <w:proofErr w:type="gramEnd"/>
            <w:r>
              <w:rPr>
                <w:sz w:val="18"/>
              </w:rPr>
              <w:t>UE)2016/679 (“</w:t>
            </w:r>
            <w:r>
              <w:rPr>
                <w:rFonts w:ascii="Arial" w:hAnsi="Arial"/>
                <w:i/>
                <w:sz w:val="18"/>
              </w:rPr>
              <w:t>General Data Protection Regulation</w:t>
            </w:r>
            <w:r>
              <w:rPr>
                <w:sz w:val="18"/>
              </w:rPr>
              <w:t>”, in seguito: GDPR), si forniscono di seguito le informazioni su come sono trattati i dati personali da Lei conferiti nel presente modello</w:t>
            </w:r>
          </w:p>
          <w:p w14:paraId="7FD9EAF7" w14:textId="77777777" w:rsidR="00BE0A1E" w:rsidRDefault="00BE0A1E">
            <w:pPr>
              <w:pStyle w:val="TableParagraph"/>
              <w:ind w:left="0"/>
              <w:rPr>
                <w:sz w:val="18"/>
              </w:rPr>
            </w:pPr>
          </w:p>
          <w:p w14:paraId="6617F4FD" w14:textId="77777777" w:rsidR="00BE0A1E" w:rsidRDefault="00000000">
            <w:pPr>
              <w:pStyle w:val="TableParagraph"/>
              <w:spacing w:line="206" w:lineRule="exact"/>
              <w:rPr>
                <w:rFonts w:ascii="Arial"/>
                <w:b/>
                <w:sz w:val="18"/>
              </w:rPr>
            </w:pPr>
            <w:r>
              <w:rPr>
                <w:rFonts w:ascii="Arial"/>
                <w:b/>
                <w:sz w:val="18"/>
              </w:rPr>
              <w:t>TITOLARE</w:t>
            </w:r>
            <w:r>
              <w:rPr>
                <w:rFonts w:ascii="Arial"/>
                <w:b/>
                <w:spacing w:val="-8"/>
                <w:sz w:val="18"/>
              </w:rPr>
              <w:t xml:space="preserve"> </w:t>
            </w:r>
            <w:r>
              <w:rPr>
                <w:rFonts w:ascii="Arial"/>
                <w:b/>
                <w:sz w:val="18"/>
              </w:rPr>
              <w:t>DEL</w:t>
            </w:r>
            <w:r>
              <w:rPr>
                <w:rFonts w:ascii="Arial"/>
                <w:b/>
                <w:spacing w:val="-7"/>
                <w:sz w:val="18"/>
              </w:rPr>
              <w:t xml:space="preserve"> </w:t>
            </w:r>
            <w:r>
              <w:rPr>
                <w:rFonts w:ascii="Arial"/>
                <w:b/>
                <w:sz w:val="18"/>
              </w:rPr>
              <w:t>TRATTAMENTO</w:t>
            </w:r>
            <w:r>
              <w:rPr>
                <w:rFonts w:ascii="Arial"/>
                <w:b/>
                <w:spacing w:val="-8"/>
                <w:sz w:val="18"/>
              </w:rPr>
              <w:t xml:space="preserve"> </w:t>
            </w:r>
            <w:r>
              <w:rPr>
                <w:rFonts w:ascii="Arial"/>
                <w:b/>
                <w:sz w:val="18"/>
              </w:rPr>
              <w:t>E</w:t>
            </w:r>
            <w:r>
              <w:rPr>
                <w:rFonts w:ascii="Arial"/>
                <w:b/>
                <w:spacing w:val="-7"/>
                <w:sz w:val="18"/>
              </w:rPr>
              <w:t xml:space="preserve"> </w:t>
            </w:r>
            <w:r>
              <w:rPr>
                <w:rFonts w:ascii="Arial"/>
                <w:b/>
                <w:sz w:val="18"/>
              </w:rPr>
              <w:t>RESPONSABILE</w:t>
            </w:r>
            <w:r>
              <w:rPr>
                <w:rFonts w:ascii="Arial"/>
                <w:b/>
                <w:spacing w:val="-8"/>
                <w:sz w:val="18"/>
              </w:rPr>
              <w:t xml:space="preserve"> </w:t>
            </w:r>
            <w:r>
              <w:rPr>
                <w:rFonts w:ascii="Arial"/>
                <w:b/>
                <w:sz w:val="18"/>
              </w:rPr>
              <w:t>PROTEZIONE</w:t>
            </w:r>
            <w:r>
              <w:rPr>
                <w:rFonts w:ascii="Arial"/>
                <w:b/>
                <w:spacing w:val="-7"/>
                <w:sz w:val="18"/>
              </w:rPr>
              <w:t xml:space="preserve"> </w:t>
            </w:r>
            <w:r>
              <w:rPr>
                <w:rFonts w:ascii="Arial"/>
                <w:b/>
                <w:spacing w:val="-4"/>
                <w:sz w:val="18"/>
              </w:rPr>
              <w:t>DATI</w:t>
            </w:r>
          </w:p>
          <w:p w14:paraId="401E74C9" w14:textId="77777777" w:rsidR="00BE0A1E" w:rsidRDefault="00000000">
            <w:pPr>
              <w:pStyle w:val="TableParagraph"/>
              <w:ind w:right="1703"/>
              <w:jc w:val="both"/>
            </w:pPr>
            <w:r>
              <w:rPr>
                <w:sz w:val="18"/>
              </w:rPr>
              <w:t>Il</w:t>
            </w:r>
            <w:r>
              <w:rPr>
                <w:spacing w:val="-3"/>
                <w:sz w:val="18"/>
              </w:rPr>
              <w:t xml:space="preserve"> </w:t>
            </w:r>
            <w:r>
              <w:rPr>
                <w:sz w:val="18"/>
              </w:rPr>
              <w:t>Titolare</w:t>
            </w:r>
            <w:r>
              <w:rPr>
                <w:spacing w:val="-1"/>
                <w:sz w:val="18"/>
              </w:rPr>
              <w:t xml:space="preserve"> </w:t>
            </w:r>
            <w:r>
              <w:rPr>
                <w:sz w:val="18"/>
              </w:rPr>
              <w:t>del</w:t>
            </w:r>
            <w:r>
              <w:rPr>
                <w:spacing w:val="-3"/>
                <w:sz w:val="18"/>
              </w:rPr>
              <w:t xml:space="preserve"> </w:t>
            </w:r>
            <w:r>
              <w:rPr>
                <w:sz w:val="18"/>
              </w:rPr>
              <w:t>trattamento</w:t>
            </w:r>
            <w:r>
              <w:rPr>
                <w:spacing w:val="-3"/>
                <w:sz w:val="18"/>
              </w:rPr>
              <w:t xml:space="preserve"> </w:t>
            </w:r>
            <w:r>
              <w:rPr>
                <w:sz w:val="18"/>
              </w:rPr>
              <w:t>è</w:t>
            </w:r>
            <w:r>
              <w:rPr>
                <w:spacing w:val="-3"/>
                <w:sz w:val="18"/>
              </w:rPr>
              <w:t xml:space="preserve"> </w:t>
            </w:r>
            <w:r>
              <w:rPr>
                <w:sz w:val="18"/>
              </w:rPr>
              <w:t>il</w:t>
            </w:r>
            <w:r>
              <w:rPr>
                <w:spacing w:val="-3"/>
                <w:sz w:val="18"/>
              </w:rPr>
              <w:t xml:space="preserve"> </w:t>
            </w:r>
            <w:r>
              <w:rPr>
                <w:sz w:val="18"/>
              </w:rPr>
              <w:t>Comune</w:t>
            </w:r>
            <w:r>
              <w:rPr>
                <w:spacing w:val="-1"/>
                <w:sz w:val="18"/>
              </w:rPr>
              <w:t xml:space="preserve"> </w:t>
            </w:r>
            <w:r>
              <w:rPr>
                <w:sz w:val="18"/>
              </w:rPr>
              <w:t>di</w:t>
            </w:r>
            <w:r>
              <w:rPr>
                <w:spacing w:val="-3"/>
                <w:sz w:val="18"/>
              </w:rPr>
              <w:t xml:space="preserve"> </w:t>
            </w:r>
            <w:r>
              <w:rPr>
                <w:sz w:val="18"/>
              </w:rPr>
              <w:t>Rende</w:t>
            </w:r>
            <w:r>
              <w:rPr>
                <w:rFonts w:ascii="Arial" w:hAnsi="Arial"/>
                <w:i/>
                <w:sz w:val="18"/>
              </w:rPr>
              <w:t>,</w:t>
            </w:r>
            <w:r>
              <w:rPr>
                <w:rFonts w:ascii="Arial" w:hAnsi="Arial"/>
                <w:i/>
                <w:spacing w:val="-3"/>
                <w:sz w:val="18"/>
              </w:rPr>
              <w:t xml:space="preserve"> </w:t>
            </w:r>
            <w:r>
              <w:rPr>
                <w:sz w:val="18"/>
              </w:rPr>
              <w:t>con</w:t>
            </w:r>
            <w:r>
              <w:rPr>
                <w:spacing w:val="-3"/>
                <w:sz w:val="18"/>
              </w:rPr>
              <w:t xml:space="preserve"> </w:t>
            </w:r>
            <w:r>
              <w:rPr>
                <w:sz w:val="18"/>
              </w:rPr>
              <w:t>sede</w:t>
            </w:r>
            <w:r>
              <w:rPr>
                <w:spacing w:val="-3"/>
                <w:sz w:val="18"/>
              </w:rPr>
              <w:t xml:space="preserve"> </w:t>
            </w:r>
            <w:r>
              <w:rPr>
                <w:sz w:val="18"/>
              </w:rPr>
              <w:t>in</w:t>
            </w:r>
            <w:r>
              <w:rPr>
                <w:spacing w:val="-3"/>
                <w:sz w:val="18"/>
              </w:rPr>
              <w:t xml:space="preserve"> </w:t>
            </w:r>
            <w:r>
              <w:rPr>
                <w:sz w:val="18"/>
              </w:rPr>
              <w:t>Piazza San Carlo Borromeo</w:t>
            </w:r>
            <w:r>
              <w:rPr>
                <w:spacing w:val="-3"/>
                <w:sz w:val="18"/>
              </w:rPr>
              <w:t xml:space="preserve"> n. </w:t>
            </w:r>
            <w:r>
              <w:rPr>
                <w:sz w:val="18"/>
              </w:rPr>
              <w:t>1,</w:t>
            </w:r>
            <w:r>
              <w:rPr>
                <w:spacing w:val="-3"/>
                <w:sz w:val="18"/>
              </w:rPr>
              <w:t xml:space="preserve"> </w:t>
            </w:r>
            <w:r>
              <w:rPr>
                <w:sz w:val="18"/>
              </w:rPr>
              <w:t>87036</w:t>
            </w:r>
            <w:r>
              <w:rPr>
                <w:spacing w:val="-3"/>
                <w:sz w:val="18"/>
              </w:rPr>
              <w:t xml:space="preserve"> </w:t>
            </w:r>
            <w:r>
              <w:rPr>
                <w:sz w:val="18"/>
              </w:rPr>
              <w:t xml:space="preserve">Rende, PEC: </w:t>
            </w:r>
            <w:hyperlink r:id="rId11">
              <w:r>
                <w:rPr>
                  <w:sz w:val="18"/>
                </w:rPr>
                <w:t>protocollo.rende</w:t>
              </w:r>
              <w:r>
                <w:rPr>
                  <w:sz w:val="18"/>
                  <w:u w:val="single"/>
                </w:rPr>
                <w:t>@pec.it</w:t>
              </w:r>
            </w:hyperlink>
          </w:p>
          <w:p w14:paraId="6B732BEB" w14:textId="77777777" w:rsidR="00BE0A1E" w:rsidRDefault="00000000">
            <w:pPr>
              <w:pStyle w:val="TableParagraph"/>
              <w:ind w:right="1703"/>
              <w:jc w:val="both"/>
              <w:rPr>
                <w:sz w:val="18"/>
              </w:rPr>
            </w:pPr>
            <w:r>
              <w:rPr>
                <w:sz w:val="18"/>
              </w:rPr>
              <w:t>Dati</w:t>
            </w:r>
            <w:r>
              <w:rPr>
                <w:spacing w:val="-9"/>
                <w:sz w:val="18"/>
              </w:rPr>
              <w:t xml:space="preserve"> </w:t>
            </w:r>
            <w:r>
              <w:rPr>
                <w:sz w:val="18"/>
              </w:rPr>
              <w:t>di</w:t>
            </w:r>
            <w:r>
              <w:rPr>
                <w:spacing w:val="-6"/>
                <w:sz w:val="18"/>
              </w:rPr>
              <w:t xml:space="preserve"> </w:t>
            </w:r>
            <w:r>
              <w:rPr>
                <w:sz w:val="18"/>
              </w:rPr>
              <w:t>contatto</w:t>
            </w:r>
            <w:r>
              <w:rPr>
                <w:spacing w:val="-5"/>
                <w:sz w:val="18"/>
              </w:rPr>
              <w:t xml:space="preserve"> </w:t>
            </w:r>
            <w:r>
              <w:rPr>
                <w:sz w:val="18"/>
              </w:rPr>
              <w:t>del</w:t>
            </w:r>
            <w:r>
              <w:rPr>
                <w:spacing w:val="-6"/>
                <w:sz w:val="18"/>
              </w:rPr>
              <w:t xml:space="preserve"> </w:t>
            </w:r>
            <w:r>
              <w:rPr>
                <w:sz w:val="18"/>
              </w:rPr>
              <w:t xml:space="preserve">Responsabile protezione dati: </w:t>
            </w:r>
            <w:r>
              <w:rPr>
                <w:i/>
                <w:iCs/>
                <w:sz w:val="18"/>
              </w:rPr>
              <w:t>ivano.pecis@ip-privacy.it</w:t>
            </w:r>
          </w:p>
          <w:p w14:paraId="3C68BB9A" w14:textId="77777777" w:rsidR="00BE0A1E" w:rsidRDefault="00000000">
            <w:pPr>
              <w:pStyle w:val="TableParagraph"/>
              <w:spacing w:before="207"/>
              <w:rPr>
                <w:rFonts w:ascii="Arial" w:hAnsi="Arial"/>
                <w:b/>
                <w:sz w:val="18"/>
              </w:rPr>
            </w:pPr>
            <w:r>
              <w:rPr>
                <w:rFonts w:ascii="Arial" w:hAnsi="Arial"/>
                <w:b/>
                <w:sz w:val="18"/>
              </w:rPr>
              <w:t>BASE</w:t>
            </w:r>
            <w:r>
              <w:rPr>
                <w:rFonts w:ascii="Arial" w:hAnsi="Arial"/>
                <w:b/>
                <w:spacing w:val="-5"/>
                <w:sz w:val="18"/>
              </w:rPr>
              <w:t xml:space="preserve"> </w:t>
            </w:r>
            <w:r>
              <w:rPr>
                <w:rFonts w:ascii="Arial" w:hAnsi="Arial"/>
                <w:b/>
                <w:sz w:val="18"/>
              </w:rPr>
              <w:t>GIURIDICA</w:t>
            </w:r>
            <w:r>
              <w:rPr>
                <w:rFonts w:ascii="Arial" w:hAnsi="Arial"/>
                <w:b/>
                <w:spacing w:val="-4"/>
                <w:sz w:val="18"/>
              </w:rPr>
              <w:t xml:space="preserve"> </w:t>
            </w:r>
            <w:r>
              <w:rPr>
                <w:rFonts w:ascii="Arial" w:hAnsi="Arial"/>
                <w:b/>
                <w:sz w:val="18"/>
              </w:rPr>
              <w:t>E</w:t>
            </w:r>
            <w:r>
              <w:rPr>
                <w:rFonts w:ascii="Arial" w:hAnsi="Arial"/>
                <w:b/>
                <w:spacing w:val="-4"/>
                <w:sz w:val="18"/>
              </w:rPr>
              <w:t xml:space="preserve"> </w:t>
            </w:r>
            <w:r>
              <w:rPr>
                <w:rFonts w:ascii="Arial" w:hAnsi="Arial"/>
                <w:b/>
                <w:sz w:val="18"/>
              </w:rPr>
              <w:t>FINALITÀ</w:t>
            </w:r>
            <w:r>
              <w:rPr>
                <w:rFonts w:ascii="Arial" w:hAnsi="Arial"/>
                <w:b/>
                <w:spacing w:val="44"/>
                <w:sz w:val="18"/>
              </w:rPr>
              <w:t xml:space="preserve"> </w:t>
            </w:r>
            <w:r>
              <w:rPr>
                <w:rFonts w:ascii="Arial" w:hAnsi="Arial"/>
                <w:b/>
                <w:sz w:val="18"/>
              </w:rPr>
              <w:t>DEL</w:t>
            </w:r>
            <w:r>
              <w:rPr>
                <w:rFonts w:ascii="Arial" w:hAnsi="Arial"/>
                <w:b/>
                <w:spacing w:val="-4"/>
                <w:sz w:val="18"/>
              </w:rPr>
              <w:t xml:space="preserve"> </w:t>
            </w:r>
            <w:r>
              <w:rPr>
                <w:rFonts w:ascii="Arial" w:hAnsi="Arial"/>
                <w:b/>
                <w:spacing w:val="-2"/>
                <w:sz w:val="18"/>
              </w:rPr>
              <w:t>TRATTAMENTO</w:t>
            </w:r>
          </w:p>
          <w:p w14:paraId="18F1C5B6" w14:textId="77777777" w:rsidR="00BE0A1E" w:rsidRDefault="00000000">
            <w:pPr>
              <w:pStyle w:val="TableParagraph"/>
              <w:spacing w:before="1"/>
              <w:ind w:right="262"/>
              <w:jc w:val="both"/>
              <w:rPr>
                <w:rFonts w:ascii="Arial" w:hAnsi="Arial"/>
                <w:i/>
                <w:sz w:val="18"/>
              </w:rPr>
            </w:pPr>
            <w:r>
              <w:rPr>
                <w:sz w:val="18"/>
              </w:rPr>
              <w:t>Il Titolare tratta i Suoi dati personali in esecuzione di compiti di interesse pubblico ai sensi dell’articolo 6 co.1 lett. E del GDPR, dell’art.2-ter</w:t>
            </w:r>
            <w:r>
              <w:rPr>
                <w:spacing w:val="40"/>
                <w:sz w:val="18"/>
              </w:rPr>
              <w:t xml:space="preserve"> </w:t>
            </w:r>
            <w:proofErr w:type="gramStart"/>
            <w:r>
              <w:rPr>
                <w:sz w:val="18"/>
              </w:rPr>
              <w:t>D.Lgs</w:t>
            </w:r>
            <w:proofErr w:type="gramEnd"/>
            <w:r>
              <w:rPr>
                <w:sz w:val="18"/>
              </w:rPr>
              <w:t xml:space="preserve"> 196/2003, e del Regolamento per l</w:t>
            </w:r>
            <w:r>
              <w:rPr>
                <w:i/>
                <w:iCs/>
                <w:sz w:val="18"/>
              </w:rPr>
              <w:t>’istituzione e la disciplina del canone di concessione per l’occuazione delle are de degli spazi appartenenti al demanio a al patriminio</w:t>
            </w:r>
            <w:r>
              <w:rPr>
                <w:i/>
                <w:iCs/>
                <w:spacing w:val="-3"/>
                <w:sz w:val="18"/>
              </w:rPr>
              <w:t xml:space="preserve"> </w:t>
            </w:r>
            <w:r>
              <w:rPr>
                <w:sz w:val="18"/>
              </w:rPr>
              <w:t>approvato</w:t>
            </w:r>
            <w:r>
              <w:rPr>
                <w:spacing w:val="-1"/>
                <w:sz w:val="18"/>
              </w:rPr>
              <w:t xml:space="preserve"> </w:t>
            </w:r>
            <w:r>
              <w:rPr>
                <w:sz w:val="18"/>
              </w:rPr>
              <w:t>con</w:t>
            </w:r>
            <w:r>
              <w:rPr>
                <w:spacing w:val="-3"/>
                <w:sz w:val="18"/>
              </w:rPr>
              <w:t xml:space="preserve"> </w:t>
            </w:r>
            <w:r>
              <w:rPr>
                <w:sz w:val="18"/>
              </w:rPr>
              <w:t>deliberazione</w:t>
            </w:r>
            <w:r>
              <w:rPr>
                <w:spacing w:val="-1"/>
                <w:sz w:val="18"/>
              </w:rPr>
              <w:t xml:space="preserve"> </w:t>
            </w:r>
            <w:r>
              <w:rPr>
                <w:sz w:val="18"/>
              </w:rPr>
              <w:t>consiliare</w:t>
            </w:r>
            <w:r>
              <w:rPr>
                <w:spacing w:val="-3"/>
                <w:sz w:val="18"/>
              </w:rPr>
              <w:t xml:space="preserve"> </w:t>
            </w:r>
            <w:r>
              <w:rPr>
                <w:sz w:val="18"/>
              </w:rPr>
              <w:t>n.</w:t>
            </w:r>
            <w:r>
              <w:rPr>
                <w:spacing w:val="-3"/>
                <w:sz w:val="18"/>
              </w:rPr>
              <w:t xml:space="preserve"> </w:t>
            </w:r>
            <w:r>
              <w:rPr>
                <w:sz w:val="18"/>
              </w:rPr>
              <w:t>9</w:t>
            </w:r>
            <w:r>
              <w:rPr>
                <w:spacing w:val="-3"/>
                <w:sz w:val="18"/>
              </w:rPr>
              <w:t xml:space="preserve"> </w:t>
            </w:r>
            <w:r>
              <w:rPr>
                <w:sz w:val="18"/>
              </w:rPr>
              <w:t>del</w:t>
            </w:r>
            <w:r>
              <w:rPr>
                <w:spacing w:val="-3"/>
                <w:sz w:val="18"/>
              </w:rPr>
              <w:t xml:space="preserve"> </w:t>
            </w:r>
            <w:r>
              <w:rPr>
                <w:sz w:val="18"/>
              </w:rPr>
              <w:t xml:space="preserve">29/03/2021. Tutti i dati da Lei comunicati saranno utilizzati </w:t>
            </w:r>
            <w:r>
              <w:rPr>
                <w:rFonts w:ascii="Arial" w:hAnsi="Arial"/>
                <w:i/>
                <w:sz w:val="18"/>
              </w:rPr>
              <w:t>dal titolare del trattamento nell'ambito del procedimento per il quale i dati vengono conferiti.</w:t>
            </w:r>
          </w:p>
          <w:p w14:paraId="0E3A8487" w14:textId="77777777" w:rsidR="00BE0A1E" w:rsidRDefault="00000000">
            <w:pPr>
              <w:pStyle w:val="TableParagraph"/>
              <w:spacing w:before="207" w:line="206" w:lineRule="exact"/>
              <w:rPr>
                <w:rFonts w:ascii="Arial"/>
                <w:b/>
                <w:sz w:val="18"/>
              </w:rPr>
            </w:pPr>
            <w:r>
              <w:rPr>
                <w:rFonts w:ascii="Arial"/>
                <w:b/>
                <w:sz w:val="18"/>
              </w:rPr>
              <w:t>DIRITTI</w:t>
            </w:r>
            <w:r>
              <w:rPr>
                <w:rFonts w:ascii="Arial"/>
                <w:b/>
                <w:spacing w:val="-5"/>
                <w:sz w:val="18"/>
              </w:rPr>
              <w:t xml:space="preserve"> </w:t>
            </w:r>
            <w:r>
              <w:rPr>
                <w:rFonts w:ascii="Arial"/>
                <w:b/>
                <w:sz w:val="18"/>
              </w:rPr>
              <w:t>DEGLI</w:t>
            </w:r>
            <w:r>
              <w:rPr>
                <w:rFonts w:ascii="Arial"/>
                <w:b/>
                <w:spacing w:val="-5"/>
                <w:sz w:val="18"/>
              </w:rPr>
              <w:t xml:space="preserve"> </w:t>
            </w:r>
            <w:r>
              <w:rPr>
                <w:rFonts w:ascii="Arial"/>
                <w:b/>
                <w:spacing w:val="-2"/>
                <w:sz w:val="18"/>
              </w:rPr>
              <w:t>INTERESSATI</w:t>
            </w:r>
          </w:p>
          <w:p w14:paraId="75FAE55D" w14:textId="77777777" w:rsidR="00BE0A1E" w:rsidRDefault="00000000">
            <w:pPr>
              <w:pStyle w:val="TableParagraph"/>
              <w:spacing w:line="206" w:lineRule="exact"/>
              <w:rPr>
                <w:sz w:val="18"/>
              </w:rPr>
            </w:pPr>
            <w:r>
              <w:rPr>
                <w:sz w:val="18"/>
              </w:rPr>
              <w:t>In</w:t>
            </w:r>
            <w:r>
              <w:rPr>
                <w:spacing w:val="-8"/>
                <w:sz w:val="18"/>
              </w:rPr>
              <w:t xml:space="preserve"> </w:t>
            </w:r>
            <w:r>
              <w:rPr>
                <w:sz w:val="18"/>
              </w:rPr>
              <w:t>qualità</w:t>
            </w:r>
            <w:r>
              <w:rPr>
                <w:spacing w:val="-4"/>
                <w:sz w:val="18"/>
              </w:rPr>
              <w:t xml:space="preserve"> </w:t>
            </w:r>
            <w:r>
              <w:rPr>
                <w:sz w:val="18"/>
              </w:rPr>
              <w:t>di</w:t>
            </w:r>
            <w:r>
              <w:rPr>
                <w:spacing w:val="-6"/>
                <w:sz w:val="18"/>
              </w:rPr>
              <w:t xml:space="preserve"> </w:t>
            </w:r>
            <w:r>
              <w:rPr>
                <w:sz w:val="18"/>
              </w:rPr>
              <w:t>interessato/a,</w:t>
            </w:r>
            <w:r>
              <w:rPr>
                <w:spacing w:val="-5"/>
                <w:sz w:val="18"/>
              </w:rPr>
              <w:t xml:space="preserve"> </w:t>
            </w:r>
            <w:r>
              <w:rPr>
                <w:sz w:val="18"/>
              </w:rPr>
              <w:t>lei</w:t>
            </w:r>
            <w:r>
              <w:rPr>
                <w:spacing w:val="-6"/>
                <w:sz w:val="18"/>
              </w:rPr>
              <w:t xml:space="preserve"> </w:t>
            </w:r>
            <w:r>
              <w:rPr>
                <w:sz w:val="18"/>
              </w:rPr>
              <w:t>può</w:t>
            </w:r>
            <w:r>
              <w:rPr>
                <w:spacing w:val="-4"/>
                <w:sz w:val="18"/>
              </w:rPr>
              <w:t xml:space="preserve"> </w:t>
            </w:r>
            <w:r>
              <w:rPr>
                <w:sz w:val="18"/>
              </w:rPr>
              <w:t>presentare</w:t>
            </w:r>
            <w:r>
              <w:rPr>
                <w:spacing w:val="-5"/>
                <w:sz w:val="18"/>
              </w:rPr>
              <w:t xml:space="preserve"> </w:t>
            </w:r>
            <w:r>
              <w:rPr>
                <w:sz w:val="18"/>
              </w:rPr>
              <w:t>al</w:t>
            </w:r>
            <w:r>
              <w:rPr>
                <w:spacing w:val="-6"/>
                <w:sz w:val="18"/>
              </w:rPr>
              <w:t xml:space="preserve"> </w:t>
            </w:r>
            <w:r>
              <w:rPr>
                <w:sz w:val="18"/>
              </w:rPr>
              <w:t>Comune</w:t>
            </w:r>
            <w:r>
              <w:rPr>
                <w:spacing w:val="-4"/>
                <w:sz w:val="18"/>
              </w:rPr>
              <w:t xml:space="preserve"> </w:t>
            </w:r>
            <w:r>
              <w:rPr>
                <w:sz w:val="18"/>
              </w:rPr>
              <w:t>di</w:t>
            </w:r>
            <w:r>
              <w:rPr>
                <w:spacing w:val="-5"/>
                <w:sz w:val="18"/>
              </w:rPr>
              <w:t xml:space="preserve"> </w:t>
            </w:r>
            <w:r>
              <w:rPr>
                <w:sz w:val="18"/>
              </w:rPr>
              <w:t>Rende,</w:t>
            </w:r>
            <w:r>
              <w:rPr>
                <w:spacing w:val="-6"/>
                <w:sz w:val="18"/>
              </w:rPr>
              <w:t xml:space="preserve"> </w:t>
            </w:r>
            <w:r>
              <w:rPr>
                <w:sz w:val="18"/>
              </w:rPr>
              <w:t>relativamente</w:t>
            </w:r>
            <w:r>
              <w:rPr>
                <w:spacing w:val="-6"/>
                <w:sz w:val="18"/>
              </w:rPr>
              <w:t xml:space="preserve"> </w:t>
            </w:r>
            <w:r>
              <w:rPr>
                <w:sz w:val="18"/>
              </w:rPr>
              <w:t>ai</w:t>
            </w:r>
            <w:r>
              <w:rPr>
                <w:spacing w:val="-4"/>
                <w:sz w:val="18"/>
              </w:rPr>
              <w:t xml:space="preserve"> </w:t>
            </w:r>
            <w:r>
              <w:rPr>
                <w:sz w:val="18"/>
              </w:rPr>
              <w:t>suoi</w:t>
            </w:r>
            <w:r>
              <w:rPr>
                <w:spacing w:val="-5"/>
                <w:sz w:val="18"/>
              </w:rPr>
              <w:t xml:space="preserve"> </w:t>
            </w:r>
            <w:r>
              <w:rPr>
                <w:sz w:val="18"/>
              </w:rPr>
              <w:t>dati</w:t>
            </w:r>
            <w:r>
              <w:rPr>
                <w:spacing w:val="-6"/>
                <w:sz w:val="18"/>
              </w:rPr>
              <w:t xml:space="preserve"> </w:t>
            </w:r>
            <w:r>
              <w:rPr>
                <w:sz w:val="18"/>
              </w:rPr>
              <w:t>personali,</w:t>
            </w:r>
            <w:r>
              <w:rPr>
                <w:spacing w:val="-5"/>
                <w:sz w:val="18"/>
              </w:rPr>
              <w:t xml:space="preserve"> </w:t>
            </w:r>
            <w:r>
              <w:rPr>
                <w:spacing w:val="-2"/>
                <w:sz w:val="18"/>
              </w:rPr>
              <w:t>istanza:</w:t>
            </w:r>
          </w:p>
          <w:p w14:paraId="353E1513" w14:textId="77777777" w:rsidR="00BE0A1E" w:rsidRDefault="00000000">
            <w:pPr>
              <w:pStyle w:val="TableParagraph"/>
              <w:numPr>
                <w:ilvl w:val="0"/>
                <w:numId w:val="3"/>
              </w:numPr>
              <w:tabs>
                <w:tab w:val="left" w:pos="235"/>
              </w:tabs>
              <w:spacing w:before="1" w:line="206" w:lineRule="exact"/>
              <w:ind w:left="235" w:hanging="108"/>
              <w:rPr>
                <w:sz w:val="18"/>
              </w:rPr>
            </w:pPr>
            <w:r>
              <w:rPr>
                <w:sz w:val="18"/>
              </w:rPr>
              <w:t>di</w:t>
            </w:r>
            <w:r>
              <w:rPr>
                <w:spacing w:val="-5"/>
                <w:sz w:val="18"/>
              </w:rPr>
              <w:t xml:space="preserve"> </w:t>
            </w:r>
            <w:r>
              <w:rPr>
                <w:sz w:val="18"/>
              </w:rPr>
              <w:t>accesso,</w:t>
            </w:r>
            <w:r>
              <w:rPr>
                <w:spacing w:val="-3"/>
                <w:sz w:val="18"/>
              </w:rPr>
              <w:t xml:space="preserve"> </w:t>
            </w:r>
            <w:r>
              <w:rPr>
                <w:sz w:val="18"/>
              </w:rPr>
              <w:t>per</w:t>
            </w:r>
            <w:r>
              <w:rPr>
                <w:spacing w:val="-5"/>
                <w:sz w:val="18"/>
              </w:rPr>
              <w:t xml:space="preserve"> </w:t>
            </w:r>
            <w:r>
              <w:rPr>
                <w:sz w:val="18"/>
              </w:rPr>
              <w:t>sapere</w:t>
            </w:r>
            <w:r>
              <w:rPr>
                <w:spacing w:val="-5"/>
                <w:sz w:val="18"/>
              </w:rPr>
              <w:t xml:space="preserve"> </w:t>
            </w:r>
            <w:r>
              <w:rPr>
                <w:sz w:val="18"/>
              </w:rPr>
              <w:t>se</w:t>
            </w:r>
            <w:r>
              <w:rPr>
                <w:spacing w:val="-5"/>
                <w:sz w:val="18"/>
              </w:rPr>
              <w:t xml:space="preserve"> </w:t>
            </w:r>
            <w:r>
              <w:rPr>
                <w:sz w:val="18"/>
              </w:rPr>
              <w:t>sia</w:t>
            </w:r>
            <w:r>
              <w:rPr>
                <w:spacing w:val="-4"/>
                <w:sz w:val="18"/>
              </w:rPr>
              <w:t xml:space="preserve"> </w:t>
            </w:r>
            <w:r>
              <w:rPr>
                <w:sz w:val="18"/>
              </w:rPr>
              <w:t>in</w:t>
            </w:r>
            <w:r>
              <w:rPr>
                <w:spacing w:val="-5"/>
                <w:sz w:val="18"/>
              </w:rPr>
              <w:t xml:space="preserve"> </w:t>
            </w:r>
            <w:r>
              <w:rPr>
                <w:sz w:val="18"/>
              </w:rPr>
              <w:t>corso</w:t>
            </w:r>
            <w:r>
              <w:rPr>
                <w:spacing w:val="-3"/>
                <w:sz w:val="18"/>
              </w:rPr>
              <w:t xml:space="preserve"> </w:t>
            </w:r>
            <w:r>
              <w:rPr>
                <w:sz w:val="18"/>
              </w:rPr>
              <w:t>un</w:t>
            </w:r>
            <w:r>
              <w:rPr>
                <w:spacing w:val="-5"/>
                <w:sz w:val="18"/>
              </w:rPr>
              <w:t xml:space="preserve"> </w:t>
            </w:r>
            <w:r>
              <w:rPr>
                <w:sz w:val="18"/>
              </w:rPr>
              <w:t>trattamento</w:t>
            </w:r>
            <w:r>
              <w:rPr>
                <w:spacing w:val="-5"/>
                <w:sz w:val="18"/>
              </w:rPr>
              <w:t xml:space="preserve"> </w:t>
            </w:r>
            <w:r>
              <w:rPr>
                <w:sz w:val="18"/>
              </w:rPr>
              <w:t>degli</w:t>
            </w:r>
            <w:r>
              <w:rPr>
                <w:spacing w:val="-4"/>
                <w:sz w:val="18"/>
              </w:rPr>
              <w:t xml:space="preserve"> </w:t>
            </w:r>
            <w:r>
              <w:rPr>
                <w:sz w:val="18"/>
              </w:rPr>
              <w:t>stessi</w:t>
            </w:r>
            <w:r>
              <w:rPr>
                <w:spacing w:val="-5"/>
                <w:sz w:val="18"/>
              </w:rPr>
              <w:t xml:space="preserve"> </w:t>
            </w:r>
            <w:r>
              <w:rPr>
                <w:sz w:val="18"/>
              </w:rPr>
              <w:t>ed</w:t>
            </w:r>
            <w:r>
              <w:rPr>
                <w:spacing w:val="-3"/>
                <w:sz w:val="18"/>
              </w:rPr>
              <w:t xml:space="preserve"> </w:t>
            </w:r>
            <w:r>
              <w:rPr>
                <w:sz w:val="18"/>
              </w:rPr>
              <w:t>ottenere</w:t>
            </w:r>
            <w:r>
              <w:rPr>
                <w:spacing w:val="-5"/>
                <w:sz w:val="18"/>
              </w:rPr>
              <w:t xml:space="preserve"> </w:t>
            </w:r>
            <w:r>
              <w:rPr>
                <w:sz w:val="18"/>
              </w:rPr>
              <w:t>informazioni</w:t>
            </w:r>
            <w:r>
              <w:rPr>
                <w:spacing w:val="-5"/>
                <w:sz w:val="18"/>
              </w:rPr>
              <w:t xml:space="preserve"> </w:t>
            </w:r>
            <w:r>
              <w:rPr>
                <w:sz w:val="18"/>
              </w:rPr>
              <w:t>in</w:t>
            </w:r>
            <w:r>
              <w:rPr>
                <w:spacing w:val="-2"/>
                <w:sz w:val="18"/>
              </w:rPr>
              <w:t xml:space="preserve"> merito;</w:t>
            </w:r>
          </w:p>
          <w:p w14:paraId="29BB5026" w14:textId="77777777" w:rsidR="00BE0A1E" w:rsidRDefault="00000000">
            <w:pPr>
              <w:pStyle w:val="TableParagraph"/>
              <w:numPr>
                <w:ilvl w:val="0"/>
                <w:numId w:val="3"/>
              </w:numPr>
              <w:tabs>
                <w:tab w:val="left" w:pos="235"/>
              </w:tabs>
              <w:spacing w:line="206" w:lineRule="exact"/>
              <w:ind w:left="235" w:hanging="108"/>
              <w:rPr>
                <w:sz w:val="18"/>
              </w:rPr>
            </w:pPr>
            <w:r>
              <w:rPr>
                <w:sz w:val="18"/>
              </w:rPr>
              <w:t>di</w:t>
            </w:r>
            <w:r>
              <w:rPr>
                <w:spacing w:val="-5"/>
                <w:sz w:val="18"/>
              </w:rPr>
              <w:t xml:space="preserve"> </w:t>
            </w:r>
            <w:r>
              <w:rPr>
                <w:sz w:val="18"/>
              </w:rPr>
              <w:t>rettifica,</w:t>
            </w:r>
            <w:r>
              <w:rPr>
                <w:spacing w:val="-4"/>
                <w:sz w:val="18"/>
              </w:rPr>
              <w:t xml:space="preserve"> </w:t>
            </w:r>
            <w:r>
              <w:rPr>
                <w:sz w:val="18"/>
              </w:rPr>
              <w:t>per</w:t>
            </w:r>
            <w:r>
              <w:rPr>
                <w:spacing w:val="-5"/>
                <w:sz w:val="18"/>
              </w:rPr>
              <w:t xml:space="preserve"> </w:t>
            </w:r>
            <w:r>
              <w:rPr>
                <w:sz w:val="18"/>
              </w:rPr>
              <w:t>garantirne</w:t>
            </w:r>
            <w:r>
              <w:rPr>
                <w:spacing w:val="-5"/>
                <w:sz w:val="18"/>
              </w:rPr>
              <w:t xml:space="preserve"> </w:t>
            </w:r>
            <w:r>
              <w:rPr>
                <w:sz w:val="18"/>
              </w:rPr>
              <w:t>la</w:t>
            </w:r>
            <w:r>
              <w:rPr>
                <w:spacing w:val="-4"/>
                <w:sz w:val="18"/>
              </w:rPr>
              <w:t xml:space="preserve"> </w:t>
            </w:r>
            <w:r>
              <w:rPr>
                <w:spacing w:val="-2"/>
                <w:sz w:val="18"/>
              </w:rPr>
              <w:t>correttezza;</w:t>
            </w:r>
          </w:p>
          <w:p w14:paraId="11FE77E8" w14:textId="77777777" w:rsidR="00BE0A1E" w:rsidRDefault="00000000">
            <w:pPr>
              <w:pStyle w:val="TableParagraph"/>
              <w:numPr>
                <w:ilvl w:val="0"/>
                <w:numId w:val="3"/>
              </w:numPr>
              <w:tabs>
                <w:tab w:val="left" w:pos="239"/>
              </w:tabs>
              <w:spacing w:before="1"/>
              <w:ind w:right="277" w:firstLine="0"/>
              <w:jc w:val="both"/>
              <w:rPr>
                <w:sz w:val="18"/>
              </w:rPr>
            </w:pPr>
            <w:r>
              <w:rPr>
                <w:sz w:val="18"/>
              </w:rPr>
              <w:t>di</w:t>
            </w:r>
            <w:r>
              <w:rPr>
                <w:spacing w:val="-1"/>
                <w:sz w:val="18"/>
              </w:rPr>
              <w:t xml:space="preserve"> </w:t>
            </w:r>
            <w:r>
              <w:rPr>
                <w:sz w:val="18"/>
              </w:rPr>
              <w:t>cancellazione, la quale è</w:t>
            </w:r>
            <w:r>
              <w:rPr>
                <w:spacing w:val="-1"/>
                <w:sz w:val="18"/>
              </w:rPr>
              <w:t xml:space="preserve"> </w:t>
            </w:r>
            <w:r>
              <w:rPr>
                <w:sz w:val="18"/>
              </w:rPr>
              <w:t>possibile solo se compatibile</w:t>
            </w:r>
            <w:r>
              <w:rPr>
                <w:spacing w:val="-1"/>
                <w:sz w:val="18"/>
              </w:rPr>
              <w:t xml:space="preserve"> </w:t>
            </w:r>
            <w:r>
              <w:rPr>
                <w:sz w:val="18"/>
              </w:rPr>
              <w:t>con il “Piano</w:t>
            </w:r>
            <w:r>
              <w:rPr>
                <w:spacing w:val="-1"/>
                <w:sz w:val="18"/>
              </w:rPr>
              <w:t xml:space="preserve"> </w:t>
            </w:r>
            <w:r>
              <w:rPr>
                <w:sz w:val="18"/>
              </w:rPr>
              <w:t>di conservazione” del “Manuale di</w:t>
            </w:r>
            <w:r>
              <w:rPr>
                <w:spacing w:val="-1"/>
                <w:sz w:val="18"/>
              </w:rPr>
              <w:t xml:space="preserve"> </w:t>
            </w:r>
            <w:r>
              <w:rPr>
                <w:sz w:val="18"/>
              </w:rPr>
              <w:t>gestione dei documenti e dei flussi documentali”, poiché il Comune di Rende è soggetto a precisi obblighi normativi di conservazione dei dati personali;</w:t>
            </w:r>
          </w:p>
          <w:p w14:paraId="6A4AB84D" w14:textId="77777777" w:rsidR="00BE0A1E" w:rsidRDefault="00000000">
            <w:pPr>
              <w:pStyle w:val="TableParagraph"/>
              <w:numPr>
                <w:ilvl w:val="0"/>
                <w:numId w:val="3"/>
              </w:numPr>
              <w:tabs>
                <w:tab w:val="left" w:pos="251"/>
              </w:tabs>
              <w:ind w:right="273" w:firstLine="0"/>
              <w:jc w:val="both"/>
              <w:rPr>
                <w:sz w:val="18"/>
              </w:rPr>
            </w:pPr>
            <w:r>
              <w:rPr>
                <w:sz w:val="18"/>
              </w:rPr>
              <w:t>di limitazione del loro trattamento, anche opponendosi alla loro cancellazione qualora gli stessi siano necessari per tutelare un suo diritto in sede giudiziaria;</w:t>
            </w:r>
          </w:p>
          <w:p w14:paraId="4F8D4494" w14:textId="77777777" w:rsidR="00BE0A1E" w:rsidRDefault="00000000">
            <w:pPr>
              <w:pStyle w:val="TableParagraph"/>
              <w:numPr>
                <w:ilvl w:val="0"/>
                <w:numId w:val="3"/>
              </w:numPr>
              <w:tabs>
                <w:tab w:val="left" w:pos="243"/>
              </w:tabs>
              <w:ind w:right="275" w:firstLine="0"/>
              <w:jc w:val="both"/>
              <w:rPr>
                <w:sz w:val="18"/>
              </w:rPr>
            </w:pPr>
            <w:r>
              <w:rPr>
                <w:sz w:val="18"/>
              </w:rPr>
              <w:t>di opposizione al trattamento, che ha effetto solo qualora il Titolare del trattamento non debba obbligatoriamente proseguire lo stesso.</w:t>
            </w:r>
          </w:p>
          <w:p w14:paraId="798CBD1A" w14:textId="77777777" w:rsidR="00BE0A1E" w:rsidRDefault="00000000">
            <w:pPr>
              <w:pStyle w:val="TableParagraph"/>
              <w:jc w:val="both"/>
              <w:rPr>
                <w:sz w:val="18"/>
              </w:rPr>
            </w:pPr>
            <w:r>
              <w:rPr>
                <w:sz w:val="18"/>
              </w:rPr>
              <w:t>L’istanza</w:t>
            </w:r>
            <w:r>
              <w:rPr>
                <w:spacing w:val="-5"/>
                <w:sz w:val="18"/>
              </w:rPr>
              <w:t xml:space="preserve"> </w:t>
            </w:r>
            <w:r>
              <w:rPr>
                <w:sz w:val="18"/>
              </w:rPr>
              <w:t>può</w:t>
            </w:r>
            <w:r>
              <w:rPr>
                <w:spacing w:val="-7"/>
                <w:sz w:val="18"/>
              </w:rPr>
              <w:t xml:space="preserve"> </w:t>
            </w:r>
            <w:r>
              <w:rPr>
                <w:sz w:val="18"/>
              </w:rPr>
              <w:t>essere</w:t>
            </w:r>
            <w:r>
              <w:rPr>
                <w:spacing w:val="-7"/>
                <w:sz w:val="18"/>
              </w:rPr>
              <w:t xml:space="preserve"> </w:t>
            </w:r>
            <w:r>
              <w:rPr>
                <w:sz w:val="18"/>
              </w:rPr>
              <w:t>presentata</w:t>
            </w:r>
            <w:r>
              <w:rPr>
                <w:spacing w:val="-5"/>
                <w:sz w:val="18"/>
              </w:rPr>
              <w:t xml:space="preserve"> </w:t>
            </w:r>
            <w:r>
              <w:rPr>
                <w:sz w:val="18"/>
              </w:rPr>
              <w:t>direttamente</w:t>
            </w:r>
            <w:r>
              <w:rPr>
                <w:spacing w:val="-7"/>
                <w:sz w:val="18"/>
              </w:rPr>
              <w:t xml:space="preserve"> </w:t>
            </w:r>
            <w:r>
              <w:rPr>
                <w:sz w:val="18"/>
              </w:rPr>
              <w:t>al</w:t>
            </w:r>
            <w:r>
              <w:rPr>
                <w:spacing w:val="-6"/>
                <w:sz w:val="18"/>
              </w:rPr>
              <w:t xml:space="preserve"> </w:t>
            </w:r>
            <w:r>
              <w:rPr>
                <w:sz w:val="18"/>
              </w:rPr>
              <w:t>Titolare</w:t>
            </w:r>
            <w:r>
              <w:rPr>
                <w:spacing w:val="-7"/>
                <w:sz w:val="18"/>
              </w:rPr>
              <w:t xml:space="preserve"> </w:t>
            </w:r>
            <w:r>
              <w:rPr>
                <w:sz w:val="18"/>
              </w:rPr>
              <w:t>del</w:t>
            </w:r>
            <w:r>
              <w:rPr>
                <w:spacing w:val="-5"/>
                <w:sz w:val="18"/>
              </w:rPr>
              <w:t xml:space="preserve"> </w:t>
            </w:r>
            <w:r>
              <w:rPr>
                <w:sz w:val="18"/>
              </w:rPr>
              <w:t>trattamento</w:t>
            </w:r>
            <w:r>
              <w:rPr>
                <w:spacing w:val="-7"/>
                <w:sz w:val="18"/>
              </w:rPr>
              <w:t xml:space="preserve"> </w:t>
            </w:r>
            <w:r>
              <w:rPr>
                <w:sz w:val="18"/>
              </w:rPr>
              <w:t>agli</w:t>
            </w:r>
            <w:r>
              <w:rPr>
                <w:spacing w:val="-7"/>
                <w:sz w:val="18"/>
              </w:rPr>
              <w:t xml:space="preserve"> </w:t>
            </w:r>
            <w:r>
              <w:rPr>
                <w:sz w:val="18"/>
              </w:rPr>
              <w:t>indirizzi</w:t>
            </w:r>
            <w:r>
              <w:rPr>
                <w:spacing w:val="-7"/>
                <w:sz w:val="18"/>
              </w:rPr>
              <w:t xml:space="preserve"> </w:t>
            </w:r>
            <w:r>
              <w:rPr>
                <w:sz w:val="18"/>
              </w:rPr>
              <w:t>sopra</w:t>
            </w:r>
            <w:r>
              <w:rPr>
                <w:spacing w:val="-4"/>
                <w:sz w:val="18"/>
              </w:rPr>
              <w:t xml:space="preserve"> </w:t>
            </w:r>
            <w:r>
              <w:rPr>
                <w:spacing w:val="-2"/>
                <w:sz w:val="18"/>
              </w:rPr>
              <w:t>indicati.</w:t>
            </w:r>
          </w:p>
          <w:p w14:paraId="273F7865" w14:textId="77777777" w:rsidR="00BE0A1E" w:rsidRDefault="00000000">
            <w:pPr>
              <w:pStyle w:val="TableParagraph"/>
              <w:ind w:right="267"/>
              <w:jc w:val="both"/>
              <w:rPr>
                <w:sz w:val="18"/>
              </w:rPr>
            </w:pPr>
            <w:r>
              <w:rPr>
                <w:sz w:val="18"/>
              </w:rPr>
              <w:t>Qualora ritenga che il trattamento si svolga in violazione del GDPR, può proporre reclamo al Garante per la Protezione dei Dati Personali od all’Autorità di Controllo dello Stato Membro ove risiede o lavora.</w:t>
            </w:r>
          </w:p>
          <w:p w14:paraId="48FA8E89" w14:textId="77777777" w:rsidR="00BE0A1E" w:rsidRDefault="00000000">
            <w:pPr>
              <w:pStyle w:val="TableParagraph"/>
              <w:spacing w:before="206"/>
              <w:rPr>
                <w:rFonts w:ascii="Arial" w:hAnsi="Arial"/>
                <w:b/>
                <w:sz w:val="18"/>
              </w:rPr>
            </w:pPr>
            <w:r>
              <w:rPr>
                <w:rFonts w:ascii="Arial" w:hAnsi="Arial"/>
                <w:b/>
                <w:sz w:val="18"/>
              </w:rPr>
              <w:t>MODALITÀ</w:t>
            </w:r>
            <w:r>
              <w:rPr>
                <w:rFonts w:ascii="Arial" w:hAnsi="Arial"/>
                <w:b/>
                <w:spacing w:val="-8"/>
                <w:sz w:val="18"/>
              </w:rPr>
              <w:t xml:space="preserve"> </w:t>
            </w:r>
            <w:r>
              <w:rPr>
                <w:rFonts w:ascii="Arial" w:hAnsi="Arial"/>
                <w:b/>
                <w:sz w:val="18"/>
              </w:rPr>
              <w:t>DEL</w:t>
            </w:r>
            <w:r>
              <w:rPr>
                <w:rFonts w:ascii="Arial" w:hAnsi="Arial"/>
                <w:b/>
                <w:spacing w:val="-5"/>
                <w:sz w:val="18"/>
              </w:rPr>
              <w:t xml:space="preserve"> </w:t>
            </w:r>
            <w:r>
              <w:rPr>
                <w:rFonts w:ascii="Arial" w:hAnsi="Arial"/>
                <w:b/>
                <w:spacing w:val="-2"/>
                <w:sz w:val="18"/>
              </w:rPr>
              <w:t>TRATTAMENTO</w:t>
            </w:r>
          </w:p>
          <w:p w14:paraId="4F3B016C" w14:textId="77777777" w:rsidR="00BE0A1E" w:rsidRDefault="00000000">
            <w:pPr>
              <w:pStyle w:val="TableParagraph"/>
              <w:spacing w:before="1"/>
              <w:ind w:right="267"/>
              <w:jc w:val="both"/>
              <w:rPr>
                <w:sz w:val="18"/>
              </w:rPr>
            </w:pPr>
            <w:r>
              <w:rPr>
                <w:sz w:val="18"/>
              </w:rPr>
              <w:t>I Suoi dati sono trattati in forma cartacea e digitale nel rispetto dei principi di cui all’art. 5 GDPR, ossia secondo correttezza, liceità, trasparenza, pertinenza, riservatezza e non eccedenza rispetto alle finalità di raccolta e di successivo trattamento. Ad essi sono riservate tutte le misure tecniche ed organizzative adeguate per garantire un livello di sicurezza adeguato al rischio, ovvero al fine di prevenire la perdita dei dati, gli usi illeciti o non corretti e gli accessi non autorizzati. Il conferimento dei dati</w:t>
            </w:r>
            <w:r>
              <w:rPr>
                <w:spacing w:val="40"/>
                <w:sz w:val="18"/>
              </w:rPr>
              <w:t xml:space="preserve"> </w:t>
            </w:r>
            <w:r>
              <w:rPr>
                <w:sz w:val="18"/>
              </w:rPr>
              <w:t>personali è necessario ed il loro mancato rilascio preclude la possibilità di dare seguito agli adempimenti di legge. Non è prevista: la diffusione dei dati ottenuti; l’uso di trattamenti o processi decisionali automatizzati volti a profilare gli interessati; il trasferimento verso paesi terzi od organizzazioni internazionali. I dati, opportunamente anonimizzati, potranno essere utilizzati per fini statistici</w:t>
            </w:r>
          </w:p>
          <w:p w14:paraId="25B27C67" w14:textId="77777777" w:rsidR="00BE0A1E" w:rsidRDefault="00000000">
            <w:pPr>
              <w:pStyle w:val="TableParagraph"/>
              <w:spacing w:before="206"/>
              <w:rPr>
                <w:rFonts w:ascii="Arial"/>
                <w:b/>
                <w:sz w:val="18"/>
              </w:rPr>
            </w:pPr>
            <w:r>
              <w:rPr>
                <w:rFonts w:ascii="Arial"/>
                <w:b/>
                <w:sz w:val="18"/>
              </w:rPr>
              <w:t>DESTINATARI</w:t>
            </w:r>
            <w:r>
              <w:rPr>
                <w:rFonts w:ascii="Arial"/>
                <w:b/>
                <w:spacing w:val="-6"/>
                <w:sz w:val="18"/>
              </w:rPr>
              <w:t xml:space="preserve"> </w:t>
            </w:r>
            <w:r>
              <w:rPr>
                <w:rFonts w:ascii="Arial"/>
                <w:b/>
                <w:sz w:val="18"/>
              </w:rPr>
              <w:t>DEI</w:t>
            </w:r>
            <w:r>
              <w:rPr>
                <w:rFonts w:ascii="Arial"/>
                <w:b/>
                <w:spacing w:val="-6"/>
                <w:sz w:val="18"/>
              </w:rPr>
              <w:t xml:space="preserve"> </w:t>
            </w:r>
            <w:r>
              <w:rPr>
                <w:rFonts w:ascii="Arial"/>
                <w:b/>
                <w:sz w:val="18"/>
              </w:rPr>
              <w:t>DATI</w:t>
            </w:r>
            <w:r>
              <w:rPr>
                <w:rFonts w:ascii="Arial"/>
                <w:b/>
                <w:spacing w:val="-6"/>
                <w:sz w:val="18"/>
              </w:rPr>
              <w:t xml:space="preserve"> </w:t>
            </w:r>
            <w:r>
              <w:rPr>
                <w:rFonts w:ascii="Arial"/>
                <w:b/>
                <w:spacing w:val="-2"/>
                <w:sz w:val="18"/>
              </w:rPr>
              <w:t>TRATTATI</w:t>
            </w:r>
          </w:p>
          <w:p w14:paraId="4B5B5209" w14:textId="77777777" w:rsidR="00BE0A1E" w:rsidRDefault="00000000">
            <w:pPr>
              <w:pStyle w:val="TableParagraph"/>
              <w:spacing w:before="1" w:line="280" w:lineRule="auto"/>
              <w:ind w:right="269"/>
              <w:jc w:val="both"/>
              <w:rPr>
                <w:sz w:val="18"/>
              </w:rPr>
            </w:pPr>
            <w:r>
              <w:rPr>
                <w:sz w:val="18"/>
              </w:rPr>
              <w:t>I Suoi dati saranno comunicati al personale interno autorizzato al trattamento ed impegnato alla riservatezza del Settore Suap</w:t>
            </w:r>
            <w:r>
              <w:rPr>
                <w:spacing w:val="-1"/>
                <w:sz w:val="18"/>
              </w:rPr>
              <w:t xml:space="preserve"> </w:t>
            </w:r>
            <w:r>
              <w:rPr>
                <w:sz w:val="18"/>
              </w:rPr>
              <w:t>e</w:t>
            </w:r>
            <w:r>
              <w:rPr>
                <w:spacing w:val="-1"/>
                <w:sz w:val="18"/>
              </w:rPr>
              <w:t xml:space="preserve"> </w:t>
            </w:r>
            <w:r>
              <w:rPr>
                <w:sz w:val="18"/>
              </w:rPr>
              <w:t>Attività</w:t>
            </w:r>
            <w:r>
              <w:rPr>
                <w:spacing w:val="-1"/>
                <w:sz w:val="18"/>
              </w:rPr>
              <w:t xml:space="preserve"> </w:t>
            </w:r>
            <w:r>
              <w:rPr>
                <w:sz w:val="18"/>
              </w:rPr>
              <w:t>Economiche e</w:t>
            </w:r>
            <w:r>
              <w:rPr>
                <w:spacing w:val="-1"/>
                <w:sz w:val="18"/>
              </w:rPr>
              <w:t xml:space="preserve"> </w:t>
            </w:r>
            <w:r>
              <w:rPr>
                <w:sz w:val="18"/>
              </w:rPr>
              <w:t>se</w:t>
            </w:r>
            <w:r>
              <w:rPr>
                <w:spacing w:val="-1"/>
                <w:sz w:val="18"/>
              </w:rPr>
              <w:t xml:space="preserve"> </w:t>
            </w:r>
            <w:r>
              <w:rPr>
                <w:sz w:val="18"/>
              </w:rPr>
              <w:t>del</w:t>
            </w:r>
            <w:r>
              <w:rPr>
                <w:spacing w:val="-1"/>
                <w:sz w:val="18"/>
              </w:rPr>
              <w:t xml:space="preserve"> </w:t>
            </w:r>
            <w:r>
              <w:rPr>
                <w:sz w:val="18"/>
              </w:rPr>
              <w:t>caso,</w:t>
            </w:r>
            <w:r>
              <w:rPr>
                <w:spacing w:val="-1"/>
                <w:sz w:val="18"/>
              </w:rPr>
              <w:t xml:space="preserve"> </w:t>
            </w:r>
            <w:r>
              <w:rPr>
                <w:sz w:val="18"/>
              </w:rPr>
              <w:t>potranno essere</w:t>
            </w:r>
            <w:r>
              <w:rPr>
                <w:spacing w:val="-1"/>
                <w:sz w:val="18"/>
              </w:rPr>
              <w:t xml:space="preserve"> </w:t>
            </w:r>
            <w:r>
              <w:rPr>
                <w:sz w:val="18"/>
              </w:rPr>
              <w:t>comunicati</w:t>
            </w:r>
            <w:r>
              <w:rPr>
                <w:spacing w:val="80"/>
                <w:sz w:val="18"/>
              </w:rPr>
              <w:t xml:space="preserve"> </w:t>
            </w:r>
            <w:r>
              <w:rPr>
                <w:sz w:val="18"/>
              </w:rPr>
              <w:t>a</w:t>
            </w:r>
            <w:r>
              <w:rPr>
                <w:spacing w:val="-1"/>
                <w:sz w:val="18"/>
              </w:rPr>
              <w:t xml:space="preserve"> </w:t>
            </w:r>
            <w:r>
              <w:rPr>
                <w:sz w:val="18"/>
              </w:rPr>
              <w:t>terzi</w:t>
            </w:r>
            <w:r>
              <w:rPr>
                <w:spacing w:val="-1"/>
                <w:sz w:val="18"/>
              </w:rPr>
              <w:t xml:space="preserve"> </w:t>
            </w:r>
            <w:r>
              <w:rPr>
                <w:sz w:val="18"/>
              </w:rPr>
              <w:t>nei casi</w:t>
            </w:r>
            <w:r>
              <w:rPr>
                <w:spacing w:val="-1"/>
                <w:sz w:val="18"/>
              </w:rPr>
              <w:t xml:space="preserve"> </w:t>
            </w:r>
            <w:r>
              <w:rPr>
                <w:sz w:val="18"/>
              </w:rPr>
              <w:t>previsti</w:t>
            </w:r>
            <w:r>
              <w:rPr>
                <w:spacing w:val="-1"/>
                <w:sz w:val="18"/>
              </w:rPr>
              <w:t xml:space="preserve"> </w:t>
            </w:r>
            <w:r>
              <w:rPr>
                <w:sz w:val="18"/>
              </w:rPr>
              <w:t>della</w:t>
            </w:r>
            <w:r>
              <w:rPr>
                <w:spacing w:val="-1"/>
                <w:sz w:val="18"/>
              </w:rPr>
              <w:t xml:space="preserve"> </w:t>
            </w:r>
            <w:r>
              <w:rPr>
                <w:sz w:val="18"/>
              </w:rPr>
              <w:t>Legge 7</w:t>
            </w:r>
            <w:r>
              <w:rPr>
                <w:spacing w:val="-7"/>
                <w:sz w:val="18"/>
              </w:rPr>
              <w:t xml:space="preserve"> </w:t>
            </w:r>
            <w:r>
              <w:rPr>
                <w:sz w:val="18"/>
              </w:rPr>
              <w:t>agosto</w:t>
            </w:r>
            <w:r>
              <w:rPr>
                <w:spacing w:val="-3"/>
                <w:sz w:val="18"/>
              </w:rPr>
              <w:t xml:space="preserve"> </w:t>
            </w:r>
            <w:r>
              <w:rPr>
                <w:sz w:val="18"/>
              </w:rPr>
              <w:t>1990,</w:t>
            </w:r>
            <w:r>
              <w:rPr>
                <w:spacing w:val="-5"/>
                <w:sz w:val="18"/>
              </w:rPr>
              <w:t xml:space="preserve"> </w:t>
            </w:r>
            <w:r>
              <w:rPr>
                <w:sz w:val="18"/>
              </w:rPr>
              <w:t>n.</w:t>
            </w:r>
            <w:r>
              <w:rPr>
                <w:spacing w:val="-5"/>
                <w:sz w:val="18"/>
              </w:rPr>
              <w:t xml:space="preserve"> </w:t>
            </w:r>
            <w:r>
              <w:rPr>
                <w:sz w:val="18"/>
              </w:rPr>
              <w:t>241</w:t>
            </w:r>
            <w:r>
              <w:rPr>
                <w:spacing w:val="-5"/>
                <w:sz w:val="18"/>
              </w:rPr>
              <w:t xml:space="preserve"> </w:t>
            </w:r>
            <w:r>
              <w:rPr>
                <w:sz w:val="18"/>
              </w:rPr>
              <w:t>(“Nuove</w:t>
            </w:r>
            <w:r>
              <w:rPr>
                <w:spacing w:val="-3"/>
                <w:sz w:val="18"/>
              </w:rPr>
              <w:t xml:space="preserve"> </w:t>
            </w:r>
            <w:r>
              <w:rPr>
                <w:sz w:val="18"/>
              </w:rPr>
              <w:t>norme</w:t>
            </w:r>
            <w:r>
              <w:rPr>
                <w:spacing w:val="-4"/>
                <w:sz w:val="18"/>
              </w:rPr>
              <w:t xml:space="preserve"> </w:t>
            </w:r>
            <w:r>
              <w:rPr>
                <w:sz w:val="18"/>
              </w:rPr>
              <w:t>in</w:t>
            </w:r>
            <w:r>
              <w:rPr>
                <w:spacing w:val="-5"/>
                <w:sz w:val="18"/>
              </w:rPr>
              <w:t xml:space="preserve"> </w:t>
            </w:r>
            <w:r>
              <w:rPr>
                <w:sz w:val="18"/>
              </w:rPr>
              <w:t>materia</w:t>
            </w:r>
            <w:r>
              <w:rPr>
                <w:spacing w:val="-5"/>
                <w:sz w:val="18"/>
              </w:rPr>
              <w:t xml:space="preserve"> </w:t>
            </w:r>
            <w:r>
              <w:rPr>
                <w:sz w:val="18"/>
              </w:rPr>
              <w:t>di</w:t>
            </w:r>
            <w:r>
              <w:rPr>
                <w:spacing w:val="-5"/>
                <w:sz w:val="18"/>
              </w:rPr>
              <w:t xml:space="preserve"> </w:t>
            </w:r>
            <w:r>
              <w:rPr>
                <w:sz w:val="18"/>
              </w:rPr>
              <w:t>procedimento</w:t>
            </w:r>
            <w:r>
              <w:rPr>
                <w:spacing w:val="-3"/>
                <w:sz w:val="18"/>
              </w:rPr>
              <w:t xml:space="preserve"> </w:t>
            </w:r>
            <w:r>
              <w:rPr>
                <w:sz w:val="18"/>
              </w:rPr>
              <w:t>amministrativo</w:t>
            </w:r>
            <w:r>
              <w:rPr>
                <w:spacing w:val="-5"/>
                <w:sz w:val="18"/>
              </w:rPr>
              <w:t xml:space="preserve"> </w:t>
            </w:r>
            <w:r>
              <w:rPr>
                <w:sz w:val="18"/>
              </w:rPr>
              <w:t>e</w:t>
            </w:r>
            <w:r>
              <w:rPr>
                <w:spacing w:val="-4"/>
                <w:sz w:val="18"/>
              </w:rPr>
              <w:t xml:space="preserve"> </w:t>
            </w:r>
            <w:r>
              <w:rPr>
                <w:sz w:val="18"/>
              </w:rPr>
              <w:t>di</w:t>
            </w:r>
            <w:r>
              <w:rPr>
                <w:spacing w:val="-5"/>
                <w:sz w:val="18"/>
              </w:rPr>
              <w:t xml:space="preserve"> </w:t>
            </w:r>
            <w:r>
              <w:rPr>
                <w:sz w:val="18"/>
              </w:rPr>
              <w:t>diritto</w:t>
            </w:r>
            <w:r>
              <w:rPr>
                <w:spacing w:val="-3"/>
                <w:sz w:val="18"/>
              </w:rPr>
              <w:t xml:space="preserve"> </w:t>
            </w:r>
            <w:r>
              <w:rPr>
                <w:sz w:val="18"/>
              </w:rPr>
              <w:t>di</w:t>
            </w:r>
            <w:r>
              <w:rPr>
                <w:spacing w:val="-5"/>
                <w:sz w:val="18"/>
              </w:rPr>
              <w:t xml:space="preserve"> </w:t>
            </w:r>
            <w:r>
              <w:rPr>
                <w:sz w:val="18"/>
              </w:rPr>
              <w:t>accesso</w:t>
            </w:r>
            <w:r>
              <w:rPr>
                <w:spacing w:val="-5"/>
                <w:sz w:val="18"/>
              </w:rPr>
              <w:t xml:space="preserve"> </w:t>
            </w:r>
            <w:r>
              <w:rPr>
                <w:sz w:val="18"/>
              </w:rPr>
              <w:t>ai</w:t>
            </w:r>
            <w:r>
              <w:rPr>
                <w:spacing w:val="-4"/>
                <w:sz w:val="18"/>
              </w:rPr>
              <w:t xml:space="preserve"> </w:t>
            </w:r>
            <w:r>
              <w:rPr>
                <w:spacing w:val="-2"/>
                <w:sz w:val="18"/>
              </w:rPr>
              <w:t>documenti</w:t>
            </w:r>
          </w:p>
          <w:p w14:paraId="0966FC37" w14:textId="77777777" w:rsidR="00BE0A1E" w:rsidRDefault="00000000">
            <w:pPr>
              <w:pStyle w:val="TableParagraph"/>
              <w:spacing w:line="174" w:lineRule="exact"/>
              <w:jc w:val="both"/>
              <w:rPr>
                <w:sz w:val="18"/>
              </w:rPr>
            </w:pPr>
            <w:r>
              <w:rPr>
                <w:sz w:val="18"/>
              </w:rPr>
              <w:t>amministrativi”),</w:t>
            </w:r>
            <w:r>
              <w:rPr>
                <w:spacing w:val="29"/>
                <w:sz w:val="18"/>
              </w:rPr>
              <w:t xml:space="preserve"> </w:t>
            </w:r>
            <w:r>
              <w:rPr>
                <w:sz w:val="18"/>
              </w:rPr>
              <w:t>ove</w:t>
            </w:r>
            <w:r>
              <w:rPr>
                <w:spacing w:val="30"/>
                <w:sz w:val="18"/>
              </w:rPr>
              <w:t xml:space="preserve"> </w:t>
            </w:r>
            <w:r>
              <w:rPr>
                <w:sz w:val="18"/>
              </w:rPr>
              <w:t>applicabile,</w:t>
            </w:r>
            <w:r>
              <w:rPr>
                <w:spacing w:val="30"/>
                <w:sz w:val="18"/>
              </w:rPr>
              <w:t xml:space="preserve"> </w:t>
            </w:r>
            <w:r>
              <w:rPr>
                <w:sz w:val="18"/>
              </w:rPr>
              <w:t>e</w:t>
            </w:r>
            <w:r>
              <w:rPr>
                <w:spacing w:val="30"/>
                <w:sz w:val="18"/>
              </w:rPr>
              <w:t xml:space="preserve"> </w:t>
            </w:r>
            <w:r>
              <w:rPr>
                <w:sz w:val="18"/>
              </w:rPr>
              <w:t>in</w:t>
            </w:r>
            <w:r>
              <w:rPr>
                <w:spacing w:val="30"/>
                <w:sz w:val="18"/>
              </w:rPr>
              <w:t xml:space="preserve"> </w:t>
            </w:r>
            <w:r>
              <w:rPr>
                <w:sz w:val="18"/>
              </w:rPr>
              <w:t>caso</w:t>
            </w:r>
            <w:r>
              <w:rPr>
                <w:spacing w:val="31"/>
                <w:sz w:val="18"/>
              </w:rPr>
              <w:t xml:space="preserve"> </w:t>
            </w:r>
            <w:r>
              <w:rPr>
                <w:sz w:val="18"/>
              </w:rPr>
              <w:t>di</w:t>
            </w:r>
            <w:r>
              <w:rPr>
                <w:spacing w:val="30"/>
                <w:sz w:val="18"/>
              </w:rPr>
              <w:t xml:space="preserve"> </w:t>
            </w:r>
            <w:r>
              <w:rPr>
                <w:sz w:val="18"/>
              </w:rPr>
              <w:t>controlli</w:t>
            </w:r>
            <w:r>
              <w:rPr>
                <w:spacing w:val="30"/>
                <w:sz w:val="18"/>
              </w:rPr>
              <w:t xml:space="preserve"> </w:t>
            </w:r>
            <w:r>
              <w:rPr>
                <w:sz w:val="18"/>
              </w:rPr>
              <w:t>sulla</w:t>
            </w:r>
            <w:r>
              <w:rPr>
                <w:spacing w:val="30"/>
                <w:sz w:val="18"/>
              </w:rPr>
              <w:t xml:space="preserve"> </w:t>
            </w:r>
            <w:r>
              <w:rPr>
                <w:sz w:val="18"/>
              </w:rPr>
              <w:t>veridicità</w:t>
            </w:r>
            <w:r>
              <w:rPr>
                <w:spacing w:val="30"/>
                <w:sz w:val="18"/>
              </w:rPr>
              <w:t xml:space="preserve"> </w:t>
            </w:r>
            <w:r>
              <w:rPr>
                <w:sz w:val="18"/>
              </w:rPr>
              <w:t>delle</w:t>
            </w:r>
            <w:r>
              <w:rPr>
                <w:spacing w:val="31"/>
                <w:sz w:val="18"/>
              </w:rPr>
              <w:t xml:space="preserve"> </w:t>
            </w:r>
            <w:r>
              <w:rPr>
                <w:sz w:val="18"/>
              </w:rPr>
              <w:t>dichiarazioni</w:t>
            </w:r>
            <w:r>
              <w:rPr>
                <w:spacing w:val="30"/>
                <w:sz w:val="18"/>
              </w:rPr>
              <w:t xml:space="preserve"> </w:t>
            </w:r>
            <w:r>
              <w:rPr>
                <w:sz w:val="18"/>
              </w:rPr>
              <w:t>(art.</w:t>
            </w:r>
            <w:r>
              <w:rPr>
                <w:spacing w:val="30"/>
                <w:sz w:val="18"/>
              </w:rPr>
              <w:t xml:space="preserve"> </w:t>
            </w:r>
            <w:r>
              <w:rPr>
                <w:sz w:val="18"/>
              </w:rPr>
              <w:t>71</w:t>
            </w:r>
            <w:r>
              <w:rPr>
                <w:spacing w:val="30"/>
                <w:sz w:val="18"/>
              </w:rPr>
              <w:t xml:space="preserve"> </w:t>
            </w:r>
            <w:r>
              <w:rPr>
                <w:sz w:val="18"/>
              </w:rPr>
              <w:t>del</w:t>
            </w:r>
            <w:r>
              <w:rPr>
                <w:spacing w:val="30"/>
                <w:sz w:val="18"/>
              </w:rPr>
              <w:t xml:space="preserve"> </w:t>
            </w:r>
            <w:r>
              <w:rPr>
                <w:sz w:val="18"/>
              </w:rPr>
              <w:t>D.P.R.</w:t>
            </w:r>
            <w:r>
              <w:rPr>
                <w:spacing w:val="30"/>
                <w:sz w:val="18"/>
              </w:rPr>
              <w:t xml:space="preserve"> </w:t>
            </w:r>
            <w:r>
              <w:rPr>
                <w:spacing w:val="-5"/>
                <w:sz w:val="18"/>
              </w:rPr>
              <w:t>28</w:t>
            </w:r>
          </w:p>
          <w:p w14:paraId="4EE66E65" w14:textId="77777777" w:rsidR="00BE0A1E" w:rsidRDefault="00000000">
            <w:pPr>
              <w:pStyle w:val="TableParagraph"/>
              <w:ind w:right="278"/>
              <w:jc w:val="both"/>
              <w:rPr>
                <w:sz w:val="18"/>
              </w:rPr>
            </w:pPr>
            <w:r>
              <w:rPr>
                <w:sz w:val="18"/>
              </w:rPr>
              <w:t>dicembre 2000 n. 445 “Testo unico delle disposizioni legislative e regolamentari in materia di documentazione amministrativa”). Potranno essere comunicati ad ulteriori soggetti esclusivamente in virtù di obblighi di legge.</w:t>
            </w:r>
          </w:p>
          <w:p w14:paraId="7925FD2B" w14:textId="77777777" w:rsidR="00BE0A1E" w:rsidRDefault="00BE0A1E">
            <w:pPr>
              <w:pStyle w:val="TableParagraph"/>
              <w:ind w:left="0"/>
              <w:rPr>
                <w:sz w:val="18"/>
              </w:rPr>
            </w:pPr>
          </w:p>
          <w:p w14:paraId="416E4AB7" w14:textId="77777777" w:rsidR="00BE0A1E" w:rsidRDefault="00000000">
            <w:pPr>
              <w:pStyle w:val="TableParagraph"/>
              <w:spacing w:before="1" w:line="206" w:lineRule="exact"/>
              <w:rPr>
                <w:rFonts w:ascii="Arial"/>
                <w:b/>
                <w:sz w:val="18"/>
              </w:rPr>
            </w:pPr>
            <w:r>
              <w:rPr>
                <w:rFonts w:ascii="Arial"/>
                <w:b/>
                <w:sz w:val="18"/>
              </w:rPr>
              <w:t>PERIODO</w:t>
            </w:r>
            <w:r>
              <w:rPr>
                <w:rFonts w:ascii="Arial"/>
                <w:b/>
                <w:spacing w:val="-6"/>
                <w:sz w:val="18"/>
              </w:rPr>
              <w:t xml:space="preserve"> </w:t>
            </w:r>
            <w:r>
              <w:rPr>
                <w:rFonts w:ascii="Arial"/>
                <w:b/>
                <w:sz w:val="18"/>
              </w:rPr>
              <w:t>DI</w:t>
            </w:r>
            <w:r>
              <w:rPr>
                <w:rFonts w:ascii="Arial"/>
                <w:b/>
                <w:spacing w:val="-6"/>
                <w:sz w:val="18"/>
              </w:rPr>
              <w:t xml:space="preserve"> </w:t>
            </w:r>
            <w:r>
              <w:rPr>
                <w:rFonts w:ascii="Arial"/>
                <w:b/>
                <w:sz w:val="18"/>
              </w:rPr>
              <w:t>CONSERVAZIONE</w:t>
            </w:r>
            <w:r>
              <w:rPr>
                <w:rFonts w:ascii="Arial"/>
                <w:b/>
                <w:spacing w:val="-6"/>
                <w:sz w:val="18"/>
              </w:rPr>
              <w:t xml:space="preserve"> </w:t>
            </w:r>
            <w:r>
              <w:rPr>
                <w:rFonts w:ascii="Arial"/>
                <w:b/>
                <w:sz w:val="18"/>
              </w:rPr>
              <w:t>DEI</w:t>
            </w:r>
            <w:r>
              <w:rPr>
                <w:rFonts w:ascii="Arial"/>
                <w:b/>
                <w:spacing w:val="-6"/>
                <w:sz w:val="18"/>
              </w:rPr>
              <w:t xml:space="preserve"> </w:t>
            </w:r>
            <w:r>
              <w:rPr>
                <w:rFonts w:ascii="Arial"/>
                <w:b/>
                <w:sz w:val="18"/>
              </w:rPr>
              <w:t>DATI</w:t>
            </w:r>
            <w:r>
              <w:rPr>
                <w:rFonts w:ascii="Arial"/>
                <w:b/>
                <w:spacing w:val="-5"/>
                <w:sz w:val="18"/>
              </w:rPr>
              <w:t xml:space="preserve"> </w:t>
            </w:r>
            <w:r>
              <w:rPr>
                <w:rFonts w:ascii="Arial"/>
                <w:b/>
                <w:spacing w:val="-2"/>
                <w:sz w:val="18"/>
              </w:rPr>
              <w:t>PERSONALI</w:t>
            </w:r>
          </w:p>
          <w:p w14:paraId="3F351E21" w14:textId="77777777" w:rsidR="00BE0A1E" w:rsidRDefault="00000000">
            <w:pPr>
              <w:pStyle w:val="TableParagraph"/>
              <w:ind w:right="266"/>
              <w:jc w:val="both"/>
              <w:rPr>
                <w:sz w:val="18"/>
              </w:rPr>
            </w:pPr>
            <w:r>
              <w:rPr>
                <w:sz w:val="18"/>
              </w:rPr>
              <w:t>I</w:t>
            </w:r>
            <w:r>
              <w:rPr>
                <w:spacing w:val="-1"/>
                <w:sz w:val="18"/>
              </w:rPr>
              <w:t xml:space="preserve"> </w:t>
            </w:r>
            <w:r>
              <w:rPr>
                <w:sz w:val="18"/>
              </w:rPr>
              <w:t>Suoi</w:t>
            </w:r>
            <w:r>
              <w:rPr>
                <w:spacing w:val="-1"/>
                <w:sz w:val="18"/>
              </w:rPr>
              <w:t xml:space="preserve"> </w:t>
            </w:r>
            <w:r>
              <w:rPr>
                <w:sz w:val="18"/>
              </w:rPr>
              <w:t>dati saranno</w:t>
            </w:r>
            <w:r>
              <w:rPr>
                <w:spacing w:val="-1"/>
                <w:sz w:val="18"/>
              </w:rPr>
              <w:t xml:space="preserve"> </w:t>
            </w:r>
            <w:r>
              <w:rPr>
                <w:sz w:val="18"/>
              </w:rPr>
              <w:t>conservati</w:t>
            </w:r>
            <w:r>
              <w:rPr>
                <w:spacing w:val="-1"/>
                <w:sz w:val="18"/>
              </w:rPr>
              <w:t xml:space="preserve"> </w:t>
            </w:r>
            <w:r>
              <w:rPr>
                <w:sz w:val="18"/>
              </w:rPr>
              <w:t>per il</w:t>
            </w:r>
            <w:r>
              <w:rPr>
                <w:spacing w:val="-1"/>
                <w:sz w:val="18"/>
              </w:rPr>
              <w:t xml:space="preserve"> </w:t>
            </w:r>
            <w:r>
              <w:rPr>
                <w:sz w:val="18"/>
              </w:rPr>
              <w:t>conseguimento</w:t>
            </w:r>
            <w:r>
              <w:rPr>
                <w:spacing w:val="-1"/>
                <w:sz w:val="18"/>
              </w:rPr>
              <w:t xml:space="preserve"> </w:t>
            </w:r>
            <w:r>
              <w:rPr>
                <w:sz w:val="18"/>
              </w:rPr>
              <w:t>delle</w:t>
            </w:r>
            <w:r>
              <w:rPr>
                <w:spacing w:val="-1"/>
                <w:sz w:val="18"/>
              </w:rPr>
              <w:t xml:space="preserve"> </w:t>
            </w:r>
            <w:r>
              <w:rPr>
                <w:sz w:val="18"/>
              </w:rPr>
              <w:t>finalità sopra</w:t>
            </w:r>
            <w:r>
              <w:rPr>
                <w:spacing w:val="-1"/>
                <w:sz w:val="18"/>
              </w:rPr>
              <w:t xml:space="preserve"> </w:t>
            </w:r>
            <w:r>
              <w:rPr>
                <w:sz w:val="18"/>
              </w:rPr>
              <w:t>indicate</w:t>
            </w:r>
            <w:r>
              <w:rPr>
                <w:spacing w:val="-1"/>
                <w:sz w:val="18"/>
              </w:rPr>
              <w:t xml:space="preserve"> </w:t>
            </w:r>
            <w:r>
              <w:rPr>
                <w:sz w:val="18"/>
              </w:rPr>
              <w:t>per</w:t>
            </w:r>
            <w:r>
              <w:rPr>
                <w:spacing w:val="-1"/>
                <w:sz w:val="18"/>
              </w:rPr>
              <w:t xml:space="preserve"> </w:t>
            </w:r>
            <w:r>
              <w:rPr>
                <w:sz w:val="18"/>
              </w:rPr>
              <w:t>le quali</w:t>
            </w:r>
            <w:r>
              <w:rPr>
                <w:spacing w:val="-1"/>
                <w:sz w:val="18"/>
              </w:rPr>
              <w:t xml:space="preserve"> </w:t>
            </w:r>
            <w:r>
              <w:rPr>
                <w:sz w:val="18"/>
              </w:rPr>
              <w:t>sono</w:t>
            </w:r>
            <w:r>
              <w:rPr>
                <w:spacing w:val="-1"/>
                <w:sz w:val="18"/>
              </w:rPr>
              <w:t xml:space="preserve"> </w:t>
            </w:r>
            <w:r>
              <w:rPr>
                <w:sz w:val="18"/>
              </w:rPr>
              <w:t>stati</w:t>
            </w:r>
            <w:r>
              <w:rPr>
                <w:spacing w:val="-1"/>
                <w:sz w:val="18"/>
              </w:rPr>
              <w:t xml:space="preserve"> </w:t>
            </w:r>
            <w:r>
              <w:rPr>
                <w:sz w:val="18"/>
              </w:rPr>
              <w:t>raccolti,</w:t>
            </w:r>
            <w:r>
              <w:rPr>
                <w:spacing w:val="-1"/>
                <w:sz w:val="18"/>
              </w:rPr>
              <w:t xml:space="preserve"> </w:t>
            </w:r>
            <w:r>
              <w:rPr>
                <w:sz w:val="18"/>
              </w:rPr>
              <w:t>ossia per il periodo necessario all’espletamento del procedimento amministrativo correlato, in conformità con quanto stabilito nel “Piano di conservazione” del Manuale di gestione dei documenti e dei flussi documentali del Comune</w:t>
            </w:r>
            <w:r>
              <w:rPr>
                <w:spacing w:val="40"/>
                <w:sz w:val="18"/>
              </w:rPr>
              <w:t xml:space="preserve"> </w:t>
            </w:r>
            <w:r>
              <w:rPr>
                <w:sz w:val="18"/>
              </w:rPr>
              <w:t>di Rende.</w:t>
            </w:r>
          </w:p>
        </w:tc>
      </w:tr>
    </w:tbl>
    <w:p w14:paraId="4F1B7E20" w14:textId="77777777" w:rsidR="00BE0A1E" w:rsidRDefault="00BE0A1E">
      <w:pPr>
        <w:ind w:left="360"/>
        <w:jc w:val="center"/>
        <w:rPr>
          <w:sz w:val="22"/>
          <w:szCs w:val="22"/>
        </w:rPr>
      </w:pPr>
    </w:p>
    <w:p w14:paraId="6CC279B3" w14:textId="77777777" w:rsidR="00BE0A1E" w:rsidRDefault="00000000">
      <w:pPr>
        <w:ind w:left="360"/>
        <w:jc w:val="center"/>
        <w:rPr>
          <w:sz w:val="22"/>
          <w:szCs w:val="22"/>
        </w:rPr>
      </w:pPr>
      <w:r>
        <w:rPr>
          <w:sz w:val="22"/>
          <w:szCs w:val="22"/>
        </w:rPr>
        <w:br w:type="page"/>
      </w:r>
    </w:p>
    <w:p w14:paraId="7BC3AD54" w14:textId="77777777" w:rsidR="00BE0A1E" w:rsidRDefault="00BE0A1E">
      <w:pPr>
        <w:ind w:left="360"/>
        <w:jc w:val="center"/>
        <w:rPr>
          <w:sz w:val="22"/>
          <w:szCs w:val="22"/>
        </w:rPr>
      </w:pPr>
    </w:p>
    <w:p w14:paraId="1CDD5F89" w14:textId="77777777" w:rsidR="00BE0A1E" w:rsidRDefault="00BE0A1E">
      <w:pPr>
        <w:ind w:left="360"/>
        <w:jc w:val="center"/>
        <w:rPr>
          <w:sz w:val="22"/>
          <w:szCs w:val="22"/>
        </w:rPr>
      </w:pPr>
    </w:p>
    <w:p w14:paraId="73A6D386" w14:textId="77777777" w:rsidR="00BE0A1E" w:rsidRDefault="00000000">
      <w:pPr>
        <w:ind w:right="1559"/>
        <w:jc w:val="center"/>
        <w:rPr>
          <w:b/>
          <w:sz w:val="60"/>
          <w:szCs w:val="60"/>
        </w:rPr>
      </w:pPr>
      <w:r>
        <w:rPr>
          <w:noProof/>
        </w:rPr>
        <w:drawing>
          <wp:anchor distT="0" distB="0" distL="114300" distR="114300" simplePos="0" relativeHeight="251660288" behindDoc="1" locked="0" layoutInCell="1" allowOverlap="1" wp14:anchorId="1B61627D" wp14:editId="020C02F9">
            <wp:simplePos x="0" y="0"/>
            <wp:positionH relativeFrom="column">
              <wp:posOffset>147955</wp:posOffset>
            </wp:positionH>
            <wp:positionV relativeFrom="paragraph">
              <wp:posOffset>0</wp:posOffset>
            </wp:positionV>
            <wp:extent cx="727710" cy="1092200"/>
            <wp:effectExtent l="0" t="0" r="0" b="0"/>
            <wp:wrapTight wrapText="bothSides">
              <wp:wrapPolygon edited="0">
                <wp:start x="0" y="0"/>
                <wp:lineTo x="0" y="21349"/>
                <wp:lineTo x="21110" y="21349"/>
                <wp:lineTo x="21110" y="0"/>
                <wp:lineTo x="0" y="0"/>
              </wp:wrapPolygon>
            </wp:wrapTight>
            <wp:docPr id="2" name="Immagine 413967086" descr="stemma Rende biancorosso"/>
            <wp:cNvGraphicFramePr/>
            <a:graphic xmlns:a="http://schemas.openxmlformats.org/drawingml/2006/main">
              <a:graphicData uri="http://schemas.openxmlformats.org/drawingml/2006/picture">
                <pic:pic xmlns:pic="http://schemas.openxmlformats.org/drawingml/2006/picture">
                  <pic:nvPicPr>
                    <pic:cNvPr id="2" name="Immagine 413967086" descr="stemma Rende biancorosso"/>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727710" cy="1092200"/>
                    </a:xfrm>
                    <a:prstGeom prst="rect">
                      <a:avLst/>
                    </a:prstGeom>
                    <a:noFill/>
                    <a:ln>
                      <a:noFill/>
                    </a:ln>
                  </pic:spPr>
                </pic:pic>
              </a:graphicData>
            </a:graphic>
          </wp:anchor>
        </w:drawing>
      </w:r>
      <w:r>
        <w:rPr>
          <w:b/>
          <w:sz w:val="60"/>
          <w:szCs w:val="60"/>
        </w:rPr>
        <w:t>CITTÀ DI RENDE</w:t>
      </w:r>
    </w:p>
    <w:p w14:paraId="620DA3D4" w14:textId="77777777" w:rsidR="00BE0A1E" w:rsidRDefault="00000000">
      <w:pPr>
        <w:ind w:right="1559"/>
        <w:jc w:val="center"/>
        <w:rPr>
          <w:sz w:val="32"/>
          <w:szCs w:val="32"/>
        </w:rPr>
      </w:pPr>
      <w:r>
        <w:rPr>
          <w:sz w:val="32"/>
          <w:szCs w:val="32"/>
        </w:rPr>
        <w:t>PROVINCIA DI COSENZA</w:t>
      </w:r>
    </w:p>
    <w:p w14:paraId="4052E870" w14:textId="77777777" w:rsidR="00BE0A1E" w:rsidRDefault="00000000">
      <w:pPr>
        <w:ind w:right="1559"/>
        <w:jc w:val="center"/>
      </w:pPr>
      <w:r>
        <w:t>Piazza San Carlo Borromeo n. 1 – 87036 – Rende (CS)</w:t>
      </w:r>
    </w:p>
    <w:p w14:paraId="47ABE428" w14:textId="77777777" w:rsidR="00BE0A1E" w:rsidRDefault="00BE0A1E">
      <w:pPr>
        <w:jc w:val="center"/>
        <w:rPr>
          <w:sz w:val="28"/>
        </w:rPr>
      </w:pPr>
    </w:p>
    <w:p w14:paraId="285CB9B6" w14:textId="77777777" w:rsidR="00BE0A1E" w:rsidRDefault="00BE0A1E">
      <w:pPr>
        <w:rPr>
          <w:rFonts w:ascii="Arial" w:hAnsi="Arial" w:cs="Arial"/>
          <w:iCs/>
          <w:u w:val="single"/>
          <w:lang w:bidi="he-IL"/>
        </w:rPr>
      </w:pPr>
    </w:p>
    <w:p w14:paraId="084D332B" w14:textId="77777777" w:rsidR="00BE0A1E" w:rsidRDefault="00BE0A1E">
      <w:pPr>
        <w:rPr>
          <w:sz w:val="22"/>
          <w:szCs w:val="22"/>
        </w:rPr>
      </w:pPr>
    </w:p>
    <w:p w14:paraId="14B0A701" w14:textId="77777777" w:rsidR="00BE0A1E" w:rsidRDefault="00000000">
      <w:pPr>
        <w:ind w:left="360"/>
        <w:jc w:val="center"/>
        <w:rPr>
          <w:b/>
          <w:sz w:val="22"/>
          <w:szCs w:val="22"/>
          <w:u w:val="single"/>
        </w:rPr>
      </w:pPr>
      <w:r>
        <w:rPr>
          <w:b/>
          <w:sz w:val="22"/>
          <w:szCs w:val="22"/>
          <w:u w:val="single"/>
        </w:rPr>
        <w:t>ALLEGATO “A”</w:t>
      </w:r>
    </w:p>
    <w:p w14:paraId="5803958C" w14:textId="77777777" w:rsidR="00BE0A1E" w:rsidRDefault="00BE0A1E">
      <w:pPr>
        <w:rPr>
          <w:b/>
          <w:sz w:val="22"/>
          <w:szCs w:val="22"/>
          <w:u w:val="single"/>
        </w:rPr>
      </w:pPr>
    </w:p>
    <w:p w14:paraId="1C8D00F1" w14:textId="77777777" w:rsidR="00BE0A1E" w:rsidRDefault="00000000">
      <w:pPr>
        <w:spacing w:line="276" w:lineRule="auto"/>
        <w:jc w:val="center"/>
        <w:rPr>
          <w:sz w:val="28"/>
        </w:rPr>
      </w:pPr>
      <w:r>
        <w:rPr>
          <w:sz w:val="28"/>
        </w:rPr>
        <w:t>DICHIARAZIONE SOSTITUTIVA DI ATTO DI NOTORIETA’</w:t>
      </w:r>
    </w:p>
    <w:p w14:paraId="6869D24C" w14:textId="77777777" w:rsidR="00BE0A1E" w:rsidRDefault="00000000">
      <w:pPr>
        <w:spacing w:line="276" w:lineRule="auto"/>
        <w:ind w:left="360"/>
        <w:jc w:val="center"/>
        <w:rPr>
          <w:b/>
          <w:sz w:val="22"/>
          <w:szCs w:val="22"/>
        </w:rPr>
      </w:pPr>
      <w:r>
        <w:rPr>
          <w:b/>
          <w:sz w:val="22"/>
          <w:szCs w:val="22"/>
        </w:rPr>
        <w:t>D.P.R. 28 Dicenbre 2000, n. 445</w:t>
      </w:r>
    </w:p>
    <w:p w14:paraId="3EB5A904" w14:textId="77777777" w:rsidR="00BE0A1E" w:rsidRDefault="00BE0A1E">
      <w:pPr>
        <w:ind w:left="360"/>
        <w:jc w:val="center"/>
        <w:rPr>
          <w:b/>
          <w:sz w:val="22"/>
          <w:szCs w:val="22"/>
          <w:u w:val="single"/>
        </w:rPr>
      </w:pPr>
    </w:p>
    <w:p w14:paraId="5A21DE83" w14:textId="77777777" w:rsidR="00BE0A1E" w:rsidRDefault="00BE0A1E">
      <w:pPr>
        <w:ind w:left="360"/>
        <w:jc w:val="center"/>
        <w:rPr>
          <w:b/>
          <w:sz w:val="22"/>
          <w:szCs w:val="22"/>
          <w:u w:val="single"/>
        </w:rPr>
      </w:pPr>
    </w:p>
    <w:p w14:paraId="60621C2F" w14:textId="77777777" w:rsidR="00BE0A1E" w:rsidRDefault="00000000">
      <w:pPr>
        <w:ind w:left="360"/>
        <w:jc w:val="right"/>
        <w:rPr>
          <w:sz w:val="22"/>
          <w:szCs w:val="22"/>
        </w:rPr>
      </w:pPr>
      <w:r>
        <w:rPr>
          <w:sz w:val="22"/>
          <w:szCs w:val="22"/>
        </w:rPr>
        <w:t>AL SIG. SINDACO DEL</w:t>
      </w:r>
    </w:p>
    <w:p w14:paraId="2EE013B0" w14:textId="77777777" w:rsidR="00BE0A1E" w:rsidRDefault="00000000">
      <w:pPr>
        <w:ind w:left="360"/>
        <w:jc w:val="right"/>
        <w:rPr>
          <w:sz w:val="22"/>
          <w:szCs w:val="22"/>
        </w:rPr>
      </w:pPr>
      <w:r>
        <w:rPr>
          <w:sz w:val="22"/>
          <w:szCs w:val="22"/>
        </w:rPr>
        <w:t xml:space="preserve">                                                                                                               COMUNE DI RENDE</w:t>
      </w:r>
    </w:p>
    <w:p w14:paraId="65600DE5" w14:textId="77777777" w:rsidR="00BE0A1E" w:rsidRDefault="00000000">
      <w:pPr>
        <w:jc w:val="right"/>
        <w:rPr>
          <w:sz w:val="22"/>
          <w:szCs w:val="22"/>
        </w:rPr>
      </w:pPr>
      <w:r>
        <w:rPr>
          <w:sz w:val="22"/>
          <w:szCs w:val="22"/>
        </w:rPr>
        <w:t xml:space="preserve">                                                                                                        PIAZZA SAN CARLO BORROMEO N. 1</w:t>
      </w:r>
    </w:p>
    <w:p w14:paraId="3101E48E" w14:textId="77777777" w:rsidR="00BE0A1E" w:rsidRDefault="00000000">
      <w:pPr>
        <w:ind w:left="360"/>
        <w:jc w:val="right"/>
        <w:rPr>
          <w:sz w:val="22"/>
          <w:szCs w:val="22"/>
        </w:rPr>
      </w:pPr>
      <w:r>
        <w:rPr>
          <w:sz w:val="22"/>
          <w:szCs w:val="22"/>
        </w:rPr>
        <w:t xml:space="preserve">                                                                                                               87036 – RENDE (CS)</w:t>
      </w:r>
    </w:p>
    <w:p w14:paraId="30A9F7AD" w14:textId="77777777" w:rsidR="00BE0A1E" w:rsidRDefault="00BE0A1E">
      <w:pPr>
        <w:ind w:left="360"/>
        <w:jc w:val="both"/>
        <w:rPr>
          <w:sz w:val="22"/>
          <w:szCs w:val="22"/>
        </w:rPr>
      </w:pPr>
    </w:p>
    <w:p w14:paraId="038F6465" w14:textId="77777777" w:rsidR="00BE0A1E" w:rsidRDefault="00000000">
      <w:pPr>
        <w:spacing w:line="360" w:lineRule="auto"/>
        <w:ind w:left="360"/>
        <w:jc w:val="both"/>
        <w:rPr>
          <w:sz w:val="22"/>
          <w:szCs w:val="22"/>
        </w:rPr>
      </w:pPr>
      <w:r>
        <w:rPr>
          <w:sz w:val="22"/>
          <w:szCs w:val="22"/>
        </w:rPr>
        <w:t>__I___ sottoscritt_____________________________________________________________________</w:t>
      </w:r>
    </w:p>
    <w:p w14:paraId="2F0B212D" w14:textId="77777777" w:rsidR="00BE0A1E" w:rsidRDefault="00000000">
      <w:pPr>
        <w:spacing w:line="360" w:lineRule="auto"/>
        <w:ind w:left="360"/>
        <w:jc w:val="both"/>
        <w:rPr>
          <w:sz w:val="22"/>
          <w:szCs w:val="22"/>
        </w:rPr>
      </w:pPr>
      <w:r>
        <w:rPr>
          <w:sz w:val="22"/>
          <w:szCs w:val="22"/>
        </w:rPr>
        <w:t>nat</w:t>
      </w:r>
      <w:proofErr w:type="gramStart"/>
      <w:r>
        <w:rPr>
          <w:sz w:val="22"/>
          <w:szCs w:val="22"/>
        </w:rPr>
        <w:t>_  a</w:t>
      </w:r>
      <w:proofErr w:type="gramEnd"/>
      <w:r>
        <w:rPr>
          <w:sz w:val="22"/>
          <w:szCs w:val="22"/>
        </w:rPr>
        <w:t xml:space="preserve"> _________________________(____)_________________il _____________________________</w:t>
      </w:r>
    </w:p>
    <w:p w14:paraId="590494D0" w14:textId="77777777" w:rsidR="00BE0A1E" w:rsidRDefault="00000000">
      <w:pPr>
        <w:spacing w:line="360" w:lineRule="auto"/>
        <w:ind w:left="360"/>
        <w:jc w:val="both"/>
        <w:rPr>
          <w:sz w:val="22"/>
          <w:szCs w:val="22"/>
        </w:rPr>
      </w:pPr>
      <w:r>
        <w:rPr>
          <w:sz w:val="22"/>
          <w:szCs w:val="22"/>
        </w:rPr>
        <w:t>residente a ___________________________ via____________________________________________</w:t>
      </w:r>
    </w:p>
    <w:p w14:paraId="1FCDC4C2" w14:textId="77777777" w:rsidR="00BE0A1E" w:rsidRDefault="00000000">
      <w:pPr>
        <w:spacing w:line="360" w:lineRule="auto"/>
        <w:ind w:left="360"/>
        <w:jc w:val="both"/>
        <w:rPr>
          <w:sz w:val="22"/>
          <w:szCs w:val="22"/>
        </w:rPr>
      </w:pPr>
      <w:r>
        <w:rPr>
          <w:sz w:val="22"/>
          <w:szCs w:val="22"/>
        </w:rPr>
        <w:t>consapevole delle sanzioni penali previste dall’art. 76 del D.P.R. 445/2000per le ipotesi di falsità in atti e dichiarazioni mendaci;</w:t>
      </w:r>
    </w:p>
    <w:p w14:paraId="34020E1C" w14:textId="77777777" w:rsidR="00BE0A1E" w:rsidRDefault="00000000">
      <w:pPr>
        <w:ind w:left="360"/>
        <w:jc w:val="center"/>
        <w:rPr>
          <w:b/>
          <w:sz w:val="22"/>
          <w:szCs w:val="22"/>
        </w:rPr>
      </w:pPr>
      <w:r>
        <w:rPr>
          <w:b/>
          <w:sz w:val="22"/>
          <w:szCs w:val="22"/>
        </w:rPr>
        <w:t>DICHIARA</w:t>
      </w:r>
    </w:p>
    <w:p w14:paraId="4DE41486" w14:textId="77777777" w:rsidR="00BE0A1E" w:rsidRDefault="00BE0A1E">
      <w:pPr>
        <w:spacing w:line="360" w:lineRule="auto"/>
        <w:ind w:left="360"/>
        <w:jc w:val="both"/>
        <w:rPr>
          <w:sz w:val="22"/>
          <w:szCs w:val="22"/>
        </w:rPr>
      </w:pPr>
    </w:p>
    <w:p w14:paraId="41F4360A" w14:textId="77777777" w:rsidR="00BE0A1E" w:rsidRDefault="00000000">
      <w:pPr>
        <w:numPr>
          <w:ilvl w:val="0"/>
          <w:numId w:val="4"/>
        </w:numPr>
        <w:spacing w:line="360" w:lineRule="auto"/>
        <w:jc w:val="both"/>
        <w:rPr>
          <w:sz w:val="22"/>
          <w:szCs w:val="22"/>
        </w:rPr>
      </w:pPr>
      <w:r>
        <w:rPr>
          <w:sz w:val="22"/>
          <w:szCs w:val="22"/>
        </w:rPr>
        <w:t>Che le attività e le iniziative per le quali chiede l’autorizzazione, saranno conformi ai principi di cui agli artt. 2 e 3 della Costituzione Italiana e alle prescrizioni dettate dalla legge in materia di vendita di alimenti, somministrazione di cibi e bevande, ai sensi dell’art. 34 Disposizioni Finali - “Tutela dei principi della Costituzione Repubblicana” del vigente Regolamento per l’applicazione del Canone per l’occupazione di spazi ed aree pubbliche;</w:t>
      </w:r>
    </w:p>
    <w:p w14:paraId="50CA03E9" w14:textId="77777777" w:rsidR="00BE0A1E" w:rsidRDefault="00000000">
      <w:pPr>
        <w:numPr>
          <w:ilvl w:val="0"/>
          <w:numId w:val="4"/>
        </w:numPr>
        <w:spacing w:line="360" w:lineRule="auto"/>
        <w:jc w:val="both"/>
        <w:rPr>
          <w:b/>
          <w:sz w:val="22"/>
          <w:szCs w:val="22"/>
        </w:rPr>
      </w:pPr>
      <w:r>
        <w:rPr>
          <w:sz w:val="22"/>
          <w:szCs w:val="22"/>
        </w:rPr>
        <w:t>Di avere preso visione del vigente “Regolamento Canone Unico” comunale;</w:t>
      </w:r>
    </w:p>
    <w:p w14:paraId="7104D928" w14:textId="77777777" w:rsidR="00BE0A1E" w:rsidRDefault="00000000">
      <w:pPr>
        <w:numPr>
          <w:ilvl w:val="0"/>
          <w:numId w:val="4"/>
        </w:numPr>
        <w:spacing w:line="360" w:lineRule="auto"/>
        <w:jc w:val="both"/>
        <w:rPr>
          <w:sz w:val="22"/>
          <w:szCs w:val="22"/>
        </w:rPr>
      </w:pPr>
      <w:r>
        <w:rPr>
          <w:sz w:val="22"/>
          <w:szCs w:val="22"/>
        </w:rPr>
        <w:t>Di essere informato/a in riferimento al GDPR - Regolamento Ue 2016/679 e succ. mod.  (Codice in materia di protezione dei dati personali) che i dati personali così raccolti saranno trattati, anche con strumenti informatici, esclusivamente nell’ambito del procedimento per il quale la presente dichiarazione viene resa ed autorizza il trattamento degli stessi.</w:t>
      </w:r>
    </w:p>
    <w:p w14:paraId="620BD9BA" w14:textId="77777777" w:rsidR="00BE0A1E" w:rsidRDefault="00000000">
      <w:pPr>
        <w:ind w:left="360"/>
        <w:jc w:val="both"/>
        <w:rPr>
          <w:sz w:val="22"/>
          <w:szCs w:val="22"/>
        </w:rPr>
      </w:pPr>
      <w:r>
        <w:rPr>
          <w:sz w:val="22"/>
          <w:szCs w:val="22"/>
        </w:rPr>
        <w:t xml:space="preserve">                                                                                                                                 </w:t>
      </w:r>
    </w:p>
    <w:p w14:paraId="7BAC9AB2" w14:textId="77777777" w:rsidR="00BE0A1E" w:rsidRDefault="00000000">
      <w:pPr>
        <w:rPr>
          <w:sz w:val="22"/>
          <w:szCs w:val="22"/>
        </w:rPr>
      </w:pPr>
      <w:r>
        <w:rPr>
          <w:sz w:val="22"/>
          <w:szCs w:val="22"/>
        </w:rPr>
        <w:t xml:space="preserve">                                                                                                                 </w:t>
      </w:r>
    </w:p>
    <w:p w14:paraId="27B78E9C" w14:textId="77777777" w:rsidR="00BE0A1E" w:rsidRDefault="00000000">
      <w:pPr>
        <w:ind w:left="360"/>
        <w:jc w:val="both"/>
        <w:rPr>
          <w:sz w:val="22"/>
          <w:szCs w:val="22"/>
        </w:rPr>
      </w:pPr>
      <w:r>
        <w:rPr>
          <w:sz w:val="22"/>
          <w:szCs w:val="22"/>
        </w:rPr>
        <w:t xml:space="preserve">       ________________________________                                         ____________________________                                   </w:t>
      </w:r>
    </w:p>
    <w:p w14:paraId="47E6B889" w14:textId="77777777" w:rsidR="00BE0A1E" w:rsidRDefault="00000000">
      <w:pPr>
        <w:ind w:left="360"/>
        <w:jc w:val="both"/>
        <w:rPr>
          <w:sz w:val="20"/>
          <w:szCs w:val="22"/>
        </w:rPr>
      </w:pPr>
      <w:r>
        <w:rPr>
          <w:sz w:val="28"/>
          <w:szCs w:val="22"/>
        </w:rPr>
        <w:t xml:space="preserve">                     </w:t>
      </w:r>
      <w:r>
        <w:rPr>
          <w:sz w:val="20"/>
          <w:szCs w:val="22"/>
        </w:rPr>
        <w:t xml:space="preserve"> (luogo e </w:t>
      </w:r>
      <w:proofErr w:type="gramStart"/>
      <w:r>
        <w:rPr>
          <w:sz w:val="20"/>
          <w:szCs w:val="22"/>
        </w:rPr>
        <w:t xml:space="preserve">data)   </w:t>
      </w:r>
      <w:proofErr w:type="gramEnd"/>
      <w:r>
        <w:rPr>
          <w:sz w:val="20"/>
          <w:szCs w:val="22"/>
        </w:rPr>
        <w:t xml:space="preserve">                                                                                             (firma)</w:t>
      </w:r>
    </w:p>
    <w:p w14:paraId="79422CA5" w14:textId="77777777" w:rsidR="00BE0A1E" w:rsidRDefault="00BE0A1E">
      <w:pPr>
        <w:ind w:left="360"/>
        <w:jc w:val="both"/>
        <w:rPr>
          <w:sz w:val="20"/>
          <w:szCs w:val="22"/>
        </w:rPr>
      </w:pPr>
    </w:p>
    <w:p w14:paraId="7AB79DB7" w14:textId="77777777" w:rsidR="00BE0A1E" w:rsidRDefault="00BE0A1E">
      <w:pPr>
        <w:ind w:left="360"/>
        <w:jc w:val="both"/>
        <w:rPr>
          <w:sz w:val="20"/>
          <w:szCs w:val="22"/>
        </w:rPr>
      </w:pPr>
    </w:p>
    <w:p w14:paraId="712A6559" w14:textId="77777777" w:rsidR="00BE0A1E" w:rsidRDefault="00BE0A1E">
      <w:pPr>
        <w:ind w:left="360"/>
        <w:jc w:val="both"/>
        <w:rPr>
          <w:sz w:val="20"/>
          <w:szCs w:val="22"/>
        </w:rPr>
      </w:pPr>
    </w:p>
    <w:p w14:paraId="027EE885" w14:textId="77777777" w:rsidR="00BE0A1E" w:rsidRDefault="00BE0A1E">
      <w:pPr>
        <w:ind w:left="360"/>
        <w:jc w:val="both"/>
        <w:rPr>
          <w:sz w:val="20"/>
          <w:szCs w:val="22"/>
        </w:rPr>
      </w:pPr>
    </w:p>
    <w:p w14:paraId="59AADA0E" w14:textId="77777777" w:rsidR="00BE0A1E" w:rsidRDefault="00BE0A1E">
      <w:pPr>
        <w:ind w:left="360"/>
        <w:jc w:val="both"/>
        <w:rPr>
          <w:sz w:val="20"/>
          <w:szCs w:val="22"/>
        </w:rPr>
      </w:pPr>
    </w:p>
    <w:p w14:paraId="0A7C3D95" w14:textId="77777777" w:rsidR="00BE0A1E" w:rsidRDefault="00BE0A1E">
      <w:pPr>
        <w:ind w:left="360"/>
        <w:jc w:val="both"/>
        <w:rPr>
          <w:sz w:val="20"/>
          <w:szCs w:val="22"/>
        </w:rPr>
      </w:pPr>
    </w:p>
    <w:p w14:paraId="5B533639" w14:textId="77777777" w:rsidR="00BE0A1E" w:rsidRDefault="00BE0A1E">
      <w:pPr>
        <w:ind w:left="360"/>
        <w:jc w:val="both"/>
        <w:rPr>
          <w:sz w:val="20"/>
          <w:szCs w:val="22"/>
        </w:rPr>
      </w:pPr>
    </w:p>
    <w:sectPr w:rsidR="00BE0A1E">
      <w:footerReference w:type="default" r:id="rId12"/>
      <w:pgSz w:w="11906" w:h="16838"/>
      <w:pgMar w:top="900"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9F9A16" w14:textId="77777777" w:rsidR="00D57FEE" w:rsidRDefault="00D57FEE">
      <w:r>
        <w:separator/>
      </w:r>
    </w:p>
  </w:endnote>
  <w:endnote w:type="continuationSeparator" w:id="0">
    <w:p w14:paraId="01446D32" w14:textId="77777777" w:rsidR="00D57FEE" w:rsidRDefault="00D57F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default"/>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0EBEB" w14:textId="77777777" w:rsidR="00BE0A1E" w:rsidRDefault="00000000">
    <w:pPr>
      <w:pStyle w:val="Pidipagina"/>
      <w:jc w:val="right"/>
    </w:pPr>
    <w:r>
      <w:fldChar w:fldCharType="begin"/>
    </w:r>
    <w:r>
      <w:instrText xml:space="preserve"> PAGE   \* MERGEFORMAT </w:instrText>
    </w:r>
    <w:r>
      <w:fldChar w:fldCharType="separate"/>
    </w:r>
    <w:r>
      <w:t>2</w:t>
    </w:r>
    <w:r>
      <w:fldChar w:fldCharType="end"/>
    </w:r>
  </w:p>
  <w:p w14:paraId="16677682" w14:textId="77777777" w:rsidR="00BE0A1E" w:rsidRDefault="00BE0A1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F29A70" w14:textId="77777777" w:rsidR="00D57FEE" w:rsidRDefault="00D57FEE">
      <w:r>
        <w:separator/>
      </w:r>
    </w:p>
  </w:footnote>
  <w:footnote w:type="continuationSeparator" w:id="0">
    <w:p w14:paraId="11052274" w14:textId="77777777" w:rsidR="00D57FEE" w:rsidRDefault="00D57F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2F1D"/>
    <w:multiLevelType w:val="multilevel"/>
    <w:tmpl w:val="105B2F1D"/>
    <w:lvl w:ilvl="0">
      <w:numFmt w:val="bullet"/>
      <w:lvlText w:val="•"/>
      <w:lvlJc w:val="left"/>
      <w:pPr>
        <w:ind w:left="681" w:hanging="324"/>
      </w:pPr>
      <w:rPr>
        <w:rFonts w:ascii="Arial MT" w:eastAsia="Arial MT" w:hAnsi="Arial MT" w:cs="Arial MT" w:hint="default"/>
        <w:spacing w:val="0"/>
        <w:w w:val="101"/>
        <w:lang w:val="it-IT" w:eastAsia="en-US" w:bidi="ar-SA"/>
      </w:rPr>
    </w:lvl>
    <w:lvl w:ilvl="1">
      <w:numFmt w:val="bullet"/>
      <w:lvlText w:val="•"/>
      <w:lvlJc w:val="left"/>
      <w:pPr>
        <w:ind w:left="1567" w:hanging="324"/>
      </w:pPr>
      <w:rPr>
        <w:rFonts w:hint="default"/>
        <w:lang w:val="it-IT" w:eastAsia="en-US" w:bidi="ar-SA"/>
      </w:rPr>
    </w:lvl>
    <w:lvl w:ilvl="2">
      <w:numFmt w:val="bullet"/>
      <w:lvlText w:val="•"/>
      <w:lvlJc w:val="left"/>
      <w:pPr>
        <w:ind w:left="2454" w:hanging="324"/>
      </w:pPr>
      <w:rPr>
        <w:rFonts w:hint="default"/>
        <w:lang w:val="it-IT" w:eastAsia="en-US" w:bidi="ar-SA"/>
      </w:rPr>
    </w:lvl>
    <w:lvl w:ilvl="3">
      <w:numFmt w:val="bullet"/>
      <w:lvlText w:val="•"/>
      <w:lvlJc w:val="left"/>
      <w:pPr>
        <w:ind w:left="3341" w:hanging="324"/>
      </w:pPr>
      <w:rPr>
        <w:rFonts w:hint="default"/>
        <w:lang w:val="it-IT" w:eastAsia="en-US" w:bidi="ar-SA"/>
      </w:rPr>
    </w:lvl>
    <w:lvl w:ilvl="4">
      <w:numFmt w:val="bullet"/>
      <w:lvlText w:val="•"/>
      <w:lvlJc w:val="left"/>
      <w:pPr>
        <w:ind w:left="4228" w:hanging="324"/>
      </w:pPr>
      <w:rPr>
        <w:rFonts w:hint="default"/>
        <w:lang w:val="it-IT" w:eastAsia="en-US" w:bidi="ar-SA"/>
      </w:rPr>
    </w:lvl>
    <w:lvl w:ilvl="5">
      <w:numFmt w:val="bullet"/>
      <w:lvlText w:val="•"/>
      <w:lvlJc w:val="left"/>
      <w:pPr>
        <w:ind w:left="5115" w:hanging="324"/>
      </w:pPr>
      <w:rPr>
        <w:rFonts w:hint="default"/>
        <w:lang w:val="it-IT" w:eastAsia="en-US" w:bidi="ar-SA"/>
      </w:rPr>
    </w:lvl>
    <w:lvl w:ilvl="6">
      <w:numFmt w:val="bullet"/>
      <w:lvlText w:val="•"/>
      <w:lvlJc w:val="left"/>
      <w:pPr>
        <w:ind w:left="6002" w:hanging="324"/>
      </w:pPr>
      <w:rPr>
        <w:rFonts w:hint="default"/>
        <w:lang w:val="it-IT" w:eastAsia="en-US" w:bidi="ar-SA"/>
      </w:rPr>
    </w:lvl>
    <w:lvl w:ilvl="7">
      <w:numFmt w:val="bullet"/>
      <w:lvlText w:val="•"/>
      <w:lvlJc w:val="left"/>
      <w:pPr>
        <w:ind w:left="6889" w:hanging="324"/>
      </w:pPr>
      <w:rPr>
        <w:rFonts w:hint="default"/>
        <w:lang w:val="it-IT" w:eastAsia="en-US" w:bidi="ar-SA"/>
      </w:rPr>
    </w:lvl>
    <w:lvl w:ilvl="8">
      <w:numFmt w:val="bullet"/>
      <w:lvlText w:val="•"/>
      <w:lvlJc w:val="left"/>
      <w:pPr>
        <w:ind w:left="7776" w:hanging="324"/>
      </w:pPr>
      <w:rPr>
        <w:rFonts w:hint="default"/>
        <w:lang w:val="it-IT" w:eastAsia="en-US" w:bidi="ar-SA"/>
      </w:rPr>
    </w:lvl>
  </w:abstractNum>
  <w:abstractNum w:abstractNumId="1" w15:restartNumberingAfterBreak="0">
    <w:nsid w:val="6B266475"/>
    <w:multiLevelType w:val="multilevel"/>
    <w:tmpl w:val="6B266475"/>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4D27A35"/>
    <w:multiLevelType w:val="multilevel"/>
    <w:tmpl w:val="74D27A3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BAE1431"/>
    <w:multiLevelType w:val="multilevel"/>
    <w:tmpl w:val="7BAE1431"/>
    <w:lvl w:ilvl="0">
      <w:numFmt w:val="bullet"/>
      <w:lvlText w:val="-"/>
      <w:lvlJc w:val="left"/>
      <w:pPr>
        <w:ind w:left="127" w:hanging="110"/>
      </w:pPr>
      <w:rPr>
        <w:rFonts w:ascii="Arial MT" w:eastAsia="Arial MT" w:hAnsi="Arial MT" w:cs="Arial MT" w:hint="default"/>
        <w:b w:val="0"/>
        <w:bCs w:val="0"/>
        <w:i w:val="0"/>
        <w:iCs w:val="0"/>
        <w:spacing w:val="0"/>
        <w:w w:val="100"/>
        <w:sz w:val="18"/>
        <w:szCs w:val="18"/>
        <w:lang w:val="it-IT" w:eastAsia="en-US" w:bidi="ar-SA"/>
      </w:rPr>
    </w:lvl>
    <w:lvl w:ilvl="1">
      <w:numFmt w:val="bullet"/>
      <w:lvlText w:val="•"/>
      <w:lvlJc w:val="left"/>
      <w:pPr>
        <w:ind w:left="1065" w:hanging="110"/>
      </w:pPr>
      <w:rPr>
        <w:rFonts w:hint="default"/>
        <w:lang w:val="it-IT" w:eastAsia="en-US" w:bidi="ar-SA"/>
      </w:rPr>
    </w:lvl>
    <w:lvl w:ilvl="2">
      <w:numFmt w:val="bullet"/>
      <w:lvlText w:val="•"/>
      <w:lvlJc w:val="left"/>
      <w:pPr>
        <w:ind w:left="2011" w:hanging="110"/>
      </w:pPr>
      <w:rPr>
        <w:rFonts w:hint="default"/>
        <w:lang w:val="it-IT" w:eastAsia="en-US" w:bidi="ar-SA"/>
      </w:rPr>
    </w:lvl>
    <w:lvl w:ilvl="3">
      <w:numFmt w:val="bullet"/>
      <w:lvlText w:val="•"/>
      <w:lvlJc w:val="left"/>
      <w:pPr>
        <w:ind w:left="2956" w:hanging="110"/>
      </w:pPr>
      <w:rPr>
        <w:rFonts w:hint="default"/>
        <w:lang w:val="it-IT" w:eastAsia="en-US" w:bidi="ar-SA"/>
      </w:rPr>
    </w:lvl>
    <w:lvl w:ilvl="4">
      <w:numFmt w:val="bullet"/>
      <w:lvlText w:val="•"/>
      <w:lvlJc w:val="left"/>
      <w:pPr>
        <w:ind w:left="3902" w:hanging="110"/>
      </w:pPr>
      <w:rPr>
        <w:rFonts w:hint="default"/>
        <w:lang w:val="it-IT" w:eastAsia="en-US" w:bidi="ar-SA"/>
      </w:rPr>
    </w:lvl>
    <w:lvl w:ilvl="5">
      <w:numFmt w:val="bullet"/>
      <w:lvlText w:val="•"/>
      <w:lvlJc w:val="left"/>
      <w:pPr>
        <w:ind w:left="4848" w:hanging="110"/>
      </w:pPr>
      <w:rPr>
        <w:rFonts w:hint="default"/>
        <w:lang w:val="it-IT" w:eastAsia="en-US" w:bidi="ar-SA"/>
      </w:rPr>
    </w:lvl>
    <w:lvl w:ilvl="6">
      <w:numFmt w:val="bullet"/>
      <w:lvlText w:val="•"/>
      <w:lvlJc w:val="left"/>
      <w:pPr>
        <w:ind w:left="5793" w:hanging="110"/>
      </w:pPr>
      <w:rPr>
        <w:rFonts w:hint="default"/>
        <w:lang w:val="it-IT" w:eastAsia="en-US" w:bidi="ar-SA"/>
      </w:rPr>
    </w:lvl>
    <w:lvl w:ilvl="7">
      <w:numFmt w:val="bullet"/>
      <w:lvlText w:val="•"/>
      <w:lvlJc w:val="left"/>
      <w:pPr>
        <w:ind w:left="6739" w:hanging="110"/>
      </w:pPr>
      <w:rPr>
        <w:rFonts w:hint="default"/>
        <w:lang w:val="it-IT" w:eastAsia="en-US" w:bidi="ar-SA"/>
      </w:rPr>
    </w:lvl>
    <w:lvl w:ilvl="8">
      <w:numFmt w:val="bullet"/>
      <w:lvlText w:val="•"/>
      <w:lvlJc w:val="left"/>
      <w:pPr>
        <w:ind w:left="7684" w:hanging="110"/>
      </w:pPr>
      <w:rPr>
        <w:rFonts w:hint="default"/>
        <w:lang w:val="it-IT" w:eastAsia="en-US" w:bidi="ar-SA"/>
      </w:rPr>
    </w:lvl>
  </w:abstractNum>
  <w:num w:numId="1" w16cid:durableId="196941415">
    <w:abstractNumId w:val="0"/>
  </w:num>
  <w:num w:numId="2" w16cid:durableId="613097177">
    <w:abstractNumId w:val="2"/>
  </w:num>
  <w:num w:numId="3" w16cid:durableId="1671641136">
    <w:abstractNumId w:val="3"/>
  </w:num>
  <w:num w:numId="4" w16cid:durableId="12545115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05E8"/>
    <w:rsid w:val="00004845"/>
    <w:rsid w:val="000267AE"/>
    <w:rsid w:val="00063453"/>
    <w:rsid w:val="000713A3"/>
    <w:rsid w:val="000A1814"/>
    <w:rsid w:val="000D6667"/>
    <w:rsid w:val="000E2E9D"/>
    <w:rsid w:val="000E533D"/>
    <w:rsid w:val="0010217A"/>
    <w:rsid w:val="0010234D"/>
    <w:rsid w:val="00102846"/>
    <w:rsid w:val="00144725"/>
    <w:rsid w:val="0015035A"/>
    <w:rsid w:val="00153F6C"/>
    <w:rsid w:val="00165A8B"/>
    <w:rsid w:val="00184BC6"/>
    <w:rsid w:val="001A1108"/>
    <w:rsid w:val="001C41A8"/>
    <w:rsid w:val="001C4C62"/>
    <w:rsid w:val="001E4FF7"/>
    <w:rsid w:val="00204490"/>
    <w:rsid w:val="00204652"/>
    <w:rsid w:val="002423A8"/>
    <w:rsid w:val="002545D6"/>
    <w:rsid w:val="0028515B"/>
    <w:rsid w:val="002B08F7"/>
    <w:rsid w:val="002C0ECD"/>
    <w:rsid w:val="0032191C"/>
    <w:rsid w:val="00330436"/>
    <w:rsid w:val="00333619"/>
    <w:rsid w:val="003352BE"/>
    <w:rsid w:val="00335E4E"/>
    <w:rsid w:val="00335E70"/>
    <w:rsid w:val="00353288"/>
    <w:rsid w:val="00380721"/>
    <w:rsid w:val="003C00A8"/>
    <w:rsid w:val="003F425C"/>
    <w:rsid w:val="004102F7"/>
    <w:rsid w:val="00417D37"/>
    <w:rsid w:val="00421173"/>
    <w:rsid w:val="00433521"/>
    <w:rsid w:val="004771E8"/>
    <w:rsid w:val="00481A78"/>
    <w:rsid w:val="004A3DE6"/>
    <w:rsid w:val="004B4556"/>
    <w:rsid w:val="004D7247"/>
    <w:rsid w:val="00500833"/>
    <w:rsid w:val="0053761A"/>
    <w:rsid w:val="005468E6"/>
    <w:rsid w:val="005A0A01"/>
    <w:rsid w:val="005A68FE"/>
    <w:rsid w:val="005C45B2"/>
    <w:rsid w:val="005C4E55"/>
    <w:rsid w:val="005C4F3E"/>
    <w:rsid w:val="005F0303"/>
    <w:rsid w:val="005F1FE0"/>
    <w:rsid w:val="00610E6E"/>
    <w:rsid w:val="006114EF"/>
    <w:rsid w:val="00633080"/>
    <w:rsid w:val="00633579"/>
    <w:rsid w:val="0064015A"/>
    <w:rsid w:val="00655DA2"/>
    <w:rsid w:val="00673550"/>
    <w:rsid w:val="0069331F"/>
    <w:rsid w:val="006D2124"/>
    <w:rsid w:val="0071581F"/>
    <w:rsid w:val="007245D2"/>
    <w:rsid w:val="00741963"/>
    <w:rsid w:val="007C1706"/>
    <w:rsid w:val="007D5BF9"/>
    <w:rsid w:val="007E1BD3"/>
    <w:rsid w:val="007E6A1A"/>
    <w:rsid w:val="00811E15"/>
    <w:rsid w:val="0081284B"/>
    <w:rsid w:val="00846E07"/>
    <w:rsid w:val="00865B21"/>
    <w:rsid w:val="008A2471"/>
    <w:rsid w:val="008B2104"/>
    <w:rsid w:val="008C6D83"/>
    <w:rsid w:val="008D5362"/>
    <w:rsid w:val="008E4B98"/>
    <w:rsid w:val="008F53C0"/>
    <w:rsid w:val="008F6684"/>
    <w:rsid w:val="00915FCB"/>
    <w:rsid w:val="00927C17"/>
    <w:rsid w:val="009558ED"/>
    <w:rsid w:val="0096039B"/>
    <w:rsid w:val="009660CA"/>
    <w:rsid w:val="00984A00"/>
    <w:rsid w:val="009869AA"/>
    <w:rsid w:val="009B23CE"/>
    <w:rsid w:val="009D09FF"/>
    <w:rsid w:val="009F108E"/>
    <w:rsid w:val="009F4B02"/>
    <w:rsid w:val="00A252E1"/>
    <w:rsid w:val="00A74BB5"/>
    <w:rsid w:val="00A8004E"/>
    <w:rsid w:val="00A84F99"/>
    <w:rsid w:val="00AB2F8F"/>
    <w:rsid w:val="00AE0E09"/>
    <w:rsid w:val="00AE7CB2"/>
    <w:rsid w:val="00AF309A"/>
    <w:rsid w:val="00AF527C"/>
    <w:rsid w:val="00B2009F"/>
    <w:rsid w:val="00B450C6"/>
    <w:rsid w:val="00B923FB"/>
    <w:rsid w:val="00BA109C"/>
    <w:rsid w:val="00BA4A07"/>
    <w:rsid w:val="00BD05E8"/>
    <w:rsid w:val="00BD4B11"/>
    <w:rsid w:val="00BD5DD5"/>
    <w:rsid w:val="00BE0A1E"/>
    <w:rsid w:val="00C03845"/>
    <w:rsid w:val="00C12E17"/>
    <w:rsid w:val="00C26E17"/>
    <w:rsid w:val="00C32C26"/>
    <w:rsid w:val="00C3431F"/>
    <w:rsid w:val="00C402F0"/>
    <w:rsid w:val="00C50BF4"/>
    <w:rsid w:val="00C6164D"/>
    <w:rsid w:val="00C64FE7"/>
    <w:rsid w:val="00CB3DD9"/>
    <w:rsid w:val="00CC01D0"/>
    <w:rsid w:val="00CD4529"/>
    <w:rsid w:val="00CD680B"/>
    <w:rsid w:val="00CF3320"/>
    <w:rsid w:val="00D01764"/>
    <w:rsid w:val="00D07D0B"/>
    <w:rsid w:val="00D44576"/>
    <w:rsid w:val="00D5271F"/>
    <w:rsid w:val="00D57FEE"/>
    <w:rsid w:val="00D62E8A"/>
    <w:rsid w:val="00D64DF0"/>
    <w:rsid w:val="00D77E6E"/>
    <w:rsid w:val="00D80BEF"/>
    <w:rsid w:val="00D906CF"/>
    <w:rsid w:val="00DB46F3"/>
    <w:rsid w:val="00DC14FF"/>
    <w:rsid w:val="00DD4FD7"/>
    <w:rsid w:val="00DE3FB9"/>
    <w:rsid w:val="00DF25AD"/>
    <w:rsid w:val="00E20C4A"/>
    <w:rsid w:val="00E6082A"/>
    <w:rsid w:val="00E71CF7"/>
    <w:rsid w:val="00E871F7"/>
    <w:rsid w:val="00E915A9"/>
    <w:rsid w:val="00EA6304"/>
    <w:rsid w:val="00EB2D40"/>
    <w:rsid w:val="00EC73C6"/>
    <w:rsid w:val="00EE5D90"/>
    <w:rsid w:val="00EF0D7B"/>
    <w:rsid w:val="00F10250"/>
    <w:rsid w:val="00F30846"/>
    <w:rsid w:val="00F5598A"/>
    <w:rsid w:val="00F61428"/>
    <w:rsid w:val="00FA14DD"/>
    <w:rsid w:val="00FB2BE5"/>
    <w:rsid w:val="00FC3042"/>
    <w:rsid w:val="00FC6683"/>
    <w:rsid w:val="00FE40C5"/>
    <w:rsid w:val="198B3F84"/>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4E31470D"/>
  <w15:docId w15:val="{DD0DAC9E-400B-440A-BD8D-77EF7F5E7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sz w:val="24"/>
      <w:szCs w:val="24"/>
    </w:rPr>
  </w:style>
  <w:style w:type="paragraph" w:styleId="Titolo3">
    <w:name w:val="heading 3"/>
    <w:basedOn w:val="Normale"/>
    <w:link w:val="Titolo3Carattere"/>
    <w:uiPriority w:val="9"/>
    <w:qFormat/>
    <w:pPr>
      <w:spacing w:before="100" w:beforeAutospacing="1" w:after="100" w:afterAutospacing="1"/>
      <w:outlineLvl w:val="2"/>
    </w:pPr>
    <w:rPr>
      <w:b/>
      <w:bCs/>
      <w:sz w:val="27"/>
      <w:szCs w:val="27"/>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uiPriority w:val="99"/>
    <w:unhideWhenUsed/>
    <w:qFormat/>
    <w:rPr>
      <w:color w:val="0563C1"/>
      <w:u w:val="single"/>
    </w:rPr>
  </w:style>
  <w:style w:type="paragraph" w:styleId="Testofumetto">
    <w:name w:val="Balloon Text"/>
    <w:basedOn w:val="Normale"/>
    <w:link w:val="TestofumettoCarattere"/>
    <w:uiPriority w:val="99"/>
    <w:semiHidden/>
    <w:unhideWhenUsed/>
    <w:qFormat/>
    <w:rPr>
      <w:rFonts w:ascii="Tahoma" w:hAnsi="Tahoma"/>
      <w:sz w:val="16"/>
      <w:szCs w:val="16"/>
      <w:lang w:val="zh-CN" w:eastAsia="zh-CN"/>
    </w:rPr>
  </w:style>
  <w:style w:type="paragraph" w:styleId="Intestazione">
    <w:name w:val="header"/>
    <w:basedOn w:val="Normale"/>
    <w:link w:val="IntestazioneCarattere"/>
    <w:uiPriority w:val="99"/>
    <w:unhideWhenUsed/>
    <w:qFormat/>
    <w:pPr>
      <w:tabs>
        <w:tab w:val="center" w:pos="4819"/>
        <w:tab w:val="right" w:pos="9638"/>
      </w:tabs>
    </w:pPr>
    <w:rPr>
      <w:lang w:val="zh-CN" w:eastAsia="zh-CN"/>
    </w:rPr>
  </w:style>
  <w:style w:type="paragraph" w:styleId="Corpotesto">
    <w:name w:val="Body Text"/>
    <w:basedOn w:val="Normale"/>
    <w:link w:val="CorpotestoCarattere"/>
    <w:uiPriority w:val="1"/>
    <w:qFormat/>
    <w:pPr>
      <w:widowControl w:val="0"/>
      <w:autoSpaceDE w:val="0"/>
      <w:autoSpaceDN w:val="0"/>
    </w:pPr>
    <w:rPr>
      <w:rFonts w:ascii="Arial MT" w:eastAsia="Arial MT" w:hAnsi="Arial MT" w:cs="Arial MT"/>
      <w:lang w:eastAsia="en-US"/>
    </w:rPr>
  </w:style>
  <w:style w:type="paragraph" w:styleId="Pidipagina">
    <w:name w:val="footer"/>
    <w:basedOn w:val="Normale"/>
    <w:link w:val="PidipaginaCarattere"/>
    <w:uiPriority w:val="99"/>
    <w:unhideWhenUsed/>
    <w:pPr>
      <w:tabs>
        <w:tab w:val="center" w:pos="4819"/>
        <w:tab w:val="right" w:pos="9638"/>
      </w:tabs>
    </w:pPr>
    <w:rPr>
      <w:lang w:val="zh-CN" w:eastAsia="zh-CN"/>
    </w:rPr>
  </w:style>
  <w:style w:type="table" w:styleId="Grigliatabella">
    <w:name w:val="Table Grid"/>
    <w:basedOn w:val="Tabellanormale"/>
    <w:uiPriority w:val="3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attereCarattereCarattereCarattereCarattereCarattereCarattereCarattereCarattere1CarattereCarattereCarattereCarattereCarattereCarattere1CarattereCarattere">
    <w:name w:val="Carattere Carattere Carattere Carattere Carattere Carattere Carattere Carattere Carattere1 Carattere Carattere Carattere Carattere Carattere Carattere1 Carattere Carattere"/>
    <w:basedOn w:val="Normale"/>
    <w:qFormat/>
    <w:pPr>
      <w:spacing w:after="160" w:line="240" w:lineRule="exact"/>
    </w:pPr>
    <w:rPr>
      <w:rFonts w:ascii="Tahoma" w:hAnsi="Tahoma"/>
      <w:sz w:val="20"/>
      <w:szCs w:val="20"/>
      <w:lang w:val="en-US"/>
    </w:rPr>
  </w:style>
  <w:style w:type="character" w:customStyle="1" w:styleId="TestofumettoCarattere">
    <w:name w:val="Testo fumetto Carattere"/>
    <w:link w:val="Testofumetto"/>
    <w:uiPriority w:val="99"/>
    <w:semiHidden/>
    <w:qFormat/>
    <w:rPr>
      <w:rFonts w:ascii="Tahoma" w:hAnsi="Tahoma" w:cs="Tahoma"/>
      <w:sz w:val="16"/>
      <w:szCs w:val="16"/>
    </w:rPr>
  </w:style>
  <w:style w:type="paragraph" w:styleId="Nessunaspaziatura">
    <w:name w:val="No Spacing"/>
    <w:uiPriority w:val="1"/>
    <w:qFormat/>
    <w:rPr>
      <w:sz w:val="24"/>
      <w:szCs w:val="24"/>
    </w:rPr>
  </w:style>
  <w:style w:type="character" w:customStyle="1" w:styleId="IntestazioneCarattere">
    <w:name w:val="Intestazione Carattere"/>
    <w:link w:val="Intestazione"/>
    <w:uiPriority w:val="99"/>
    <w:qFormat/>
    <w:rPr>
      <w:sz w:val="24"/>
      <w:szCs w:val="24"/>
    </w:rPr>
  </w:style>
  <w:style w:type="character" w:customStyle="1" w:styleId="PidipaginaCarattere">
    <w:name w:val="Piè di pagina Carattere"/>
    <w:link w:val="Pidipagina"/>
    <w:uiPriority w:val="99"/>
    <w:qFormat/>
    <w:rPr>
      <w:sz w:val="24"/>
      <w:szCs w:val="24"/>
    </w:rPr>
  </w:style>
  <w:style w:type="character" w:customStyle="1" w:styleId="Menzionenonrisolta1">
    <w:name w:val="Menzione non risolta1"/>
    <w:uiPriority w:val="99"/>
    <w:semiHidden/>
    <w:unhideWhenUsed/>
    <w:qFormat/>
    <w:rPr>
      <w:color w:val="605E5C"/>
      <w:shd w:val="clear" w:color="auto" w:fill="E1DFDD"/>
    </w:rPr>
  </w:style>
  <w:style w:type="table" w:customStyle="1" w:styleId="TableNormal">
    <w:name w:val="Table Normal"/>
    <w:uiPriority w:val="2"/>
    <w:semiHidden/>
    <w:unhideWhenUsed/>
    <w:qFormat/>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TableParagraph">
    <w:name w:val="Table Paragraph"/>
    <w:basedOn w:val="Normale"/>
    <w:uiPriority w:val="1"/>
    <w:qFormat/>
    <w:pPr>
      <w:widowControl w:val="0"/>
      <w:autoSpaceDE w:val="0"/>
      <w:autoSpaceDN w:val="0"/>
      <w:ind w:left="127"/>
    </w:pPr>
    <w:rPr>
      <w:rFonts w:ascii="Arial MT" w:eastAsia="Arial MT" w:hAnsi="Arial MT" w:cs="Arial MT"/>
      <w:sz w:val="22"/>
      <w:szCs w:val="22"/>
      <w:lang w:eastAsia="en-US"/>
    </w:rPr>
  </w:style>
  <w:style w:type="character" w:customStyle="1" w:styleId="CorpotestoCarattere">
    <w:name w:val="Corpo testo Carattere"/>
    <w:basedOn w:val="Carpredefinitoparagrafo"/>
    <w:link w:val="Corpotesto"/>
    <w:uiPriority w:val="1"/>
    <w:rPr>
      <w:rFonts w:ascii="Arial MT" w:eastAsia="Arial MT" w:hAnsi="Arial MT" w:cs="Arial MT"/>
      <w:sz w:val="24"/>
      <w:szCs w:val="24"/>
      <w:lang w:eastAsia="en-US"/>
    </w:rPr>
  </w:style>
  <w:style w:type="character" w:customStyle="1" w:styleId="Titolo3Carattere">
    <w:name w:val="Titolo 3 Carattere"/>
    <w:basedOn w:val="Carpredefinitoparagrafo"/>
    <w:link w:val="Titolo3"/>
    <w:uiPriority w:val="9"/>
    <w:qFormat/>
    <w:rPr>
      <w:b/>
      <w:bCs/>
      <w:sz w:val="27"/>
      <w:szCs w:val="27"/>
    </w:rPr>
  </w:style>
  <w:style w:type="character" w:customStyle="1" w:styleId="go">
    <w:name w:val="go"/>
    <w:basedOn w:val="Carpredefinitoparagrafo"/>
    <w:qFormat/>
  </w:style>
  <w:style w:type="paragraph" w:styleId="Paragrafoelenco">
    <w:name w:val="List Paragraph"/>
    <w:basedOn w:val="Normale"/>
    <w:uiPriority w:val="1"/>
    <w:qFormat/>
    <w:pPr>
      <w:widowControl w:val="0"/>
      <w:autoSpaceDE w:val="0"/>
      <w:autoSpaceDN w:val="0"/>
    </w:pPr>
    <w:rPr>
      <w:rFonts w:ascii="Arial MT" w:eastAsia="Arial MT" w:hAnsi="Arial MT" w:cs="Arial M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uap@pec.comune.padova.it" TargetMode="External"/><Relationship Id="rId5" Type="http://schemas.openxmlformats.org/officeDocument/2006/relationships/settings" Target="settings.xml"/><Relationship Id="rId10" Type="http://schemas.openxmlformats.org/officeDocument/2006/relationships/hyperlink" Target="http://www.comune.rende.cs.it"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35FA25A1-389C-491C-918E-7AFD2D6074B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1980</Words>
  <Characters>11287</Characters>
  <Application>Microsoft Office Word</Application>
  <DocSecurity>0</DocSecurity>
  <Lines>94</Lines>
  <Paragraphs>26</Paragraphs>
  <ScaleCrop>false</ScaleCrop>
  <Company/>
  <LinksUpToDate>false</LinksUpToDate>
  <CharactersWithSpaces>13241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DI RICHIESTA OCCUPAZIONE SUOLO PUBBLICO</dc:title>
  <dc:creator>andrea</dc:creator>
  <cp:lastModifiedBy>gianfrancocrocco@libero.it</cp:lastModifiedBy>
  <cp:revision>23</cp:revision>
  <cp:lastPrinted>2023-09-15T14:38:00Z</cp:lastPrinted>
  <dcterms:created xsi:type="dcterms:W3CDTF">2025-09-12T11:00:00Z</dcterms:created>
  <dcterms:modified xsi:type="dcterms:W3CDTF">2026-09-10T11:15:00Z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eyJoZGlkIjoiZGExMTY2MDIxMTEwZDU0NTNhZjgxYjM3ODJmMTc4MTkifQ==</vt:lpwstr>
  </property>
  <property fmtid="{D5CDD505-2E9C-101B-9397-08002B2CF9AE}" pid="3" name="KSOProductBuildVer">
    <vt:lpwstr>1040-12.1.0.28485</vt:lpwstr>
  </property>
  <property fmtid="{D5CDD505-2E9C-101B-9397-08002B2CF9AE}" pid="4" name="ICV">
    <vt:lpwstr>3D14138522D3474AA2B484455F2EE1F9_12</vt:lpwstr>
  </property>
</Properties>
</file>