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59190" w14:textId="77777777" w:rsidR="006118FA" w:rsidRDefault="006118FA" w:rsidP="006118FA">
      <w:pPr>
        <w:jc w:val="center"/>
      </w:pPr>
      <w:bookmarkStart w:id="0" w:name="_Hlk182558621"/>
      <w:bookmarkStart w:id="1" w:name="_Hlk182562294"/>
      <w:r w:rsidRPr="00CF295A">
        <w:rPr>
          <w:noProof/>
          <w:lang w:eastAsia="it-IT"/>
        </w:rPr>
        <w:drawing>
          <wp:inline distT="0" distB="0" distL="0" distR="0" wp14:anchorId="2545D7B7" wp14:editId="037148BF">
            <wp:extent cx="1412875" cy="1911985"/>
            <wp:effectExtent l="0" t="0" r="0" b="0"/>
            <wp:docPr id="859777279" name="Immagine 859777279" descr="C:\Users\Multidisciplinare 3\AppData\Local\Microsoft\Windows\INetCache\Content.Word\buon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6" descr="C:\Users\Multidisciplinare 3\AppData\Local\Microsoft\Windows\INetCache\Content.Word\buono 3.jpg"/>
                    <pic:cNvPicPr>
                      <a:picLocks noChangeAspect="1" noChangeArrowheads="1"/>
                    </pic:cNvPicPr>
                  </pic:nvPicPr>
                  <pic:blipFill>
                    <a:blip r:embed="rId7">
                      <a:extLst>
                        <a:ext uri="{28A0092B-C50C-407E-A947-70E740481C1C}">
                          <a14:useLocalDpi xmlns:a14="http://schemas.microsoft.com/office/drawing/2010/main" val="0"/>
                        </a:ext>
                      </a:extLst>
                    </a:blip>
                    <a:srcRect l="8113" t="10811" r="69574" b="41325"/>
                    <a:stretch>
                      <a:fillRect/>
                    </a:stretch>
                  </pic:blipFill>
                  <pic:spPr bwMode="auto">
                    <a:xfrm>
                      <a:off x="0" y="0"/>
                      <a:ext cx="1412875" cy="1911985"/>
                    </a:xfrm>
                    <a:prstGeom prst="rect">
                      <a:avLst/>
                    </a:prstGeom>
                    <a:noFill/>
                    <a:ln>
                      <a:noFill/>
                    </a:ln>
                  </pic:spPr>
                </pic:pic>
              </a:graphicData>
            </a:graphic>
          </wp:inline>
        </w:drawing>
      </w:r>
    </w:p>
    <w:p w14:paraId="4B4E3886" w14:textId="77777777" w:rsidR="006118FA" w:rsidRPr="00B27986" w:rsidRDefault="006118FA" w:rsidP="006118FA">
      <w:pPr>
        <w:spacing w:line="470" w:lineRule="exact"/>
        <w:ind w:left="-426"/>
        <w:jc w:val="center"/>
        <w:rPr>
          <w:b/>
          <w:color w:val="000000"/>
          <w:sz w:val="48"/>
          <w:szCs w:val="48"/>
        </w:rPr>
      </w:pPr>
      <w:r w:rsidRPr="00B27986">
        <w:rPr>
          <w:b/>
          <w:color w:val="000000"/>
          <w:sz w:val="48"/>
          <w:szCs w:val="48"/>
        </w:rPr>
        <w:t>CITT</w:t>
      </w:r>
      <w:r>
        <w:rPr>
          <w:b/>
          <w:color w:val="000000"/>
          <w:sz w:val="48"/>
          <w:szCs w:val="48"/>
        </w:rPr>
        <w:t>À</w:t>
      </w:r>
      <w:r w:rsidRPr="00B27986">
        <w:rPr>
          <w:b/>
          <w:color w:val="000000"/>
          <w:sz w:val="48"/>
          <w:szCs w:val="48"/>
        </w:rPr>
        <w:t xml:space="preserve"> DI RENDE</w:t>
      </w:r>
    </w:p>
    <w:p w14:paraId="12DB4626" w14:textId="77777777" w:rsidR="006118FA" w:rsidRPr="00B27986" w:rsidRDefault="006118FA" w:rsidP="006118FA">
      <w:pPr>
        <w:ind w:left="-426"/>
        <w:jc w:val="center"/>
        <w:rPr>
          <w:b/>
          <w:color w:val="000000"/>
          <w:sz w:val="28"/>
          <w:szCs w:val="28"/>
        </w:rPr>
      </w:pPr>
      <w:r w:rsidRPr="00B27986">
        <w:rPr>
          <w:b/>
          <w:color w:val="000000"/>
          <w:sz w:val="28"/>
          <w:szCs w:val="28"/>
        </w:rPr>
        <w:t>Provincia di Cosenza</w:t>
      </w:r>
    </w:p>
    <w:p w14:paraId="011ECEA4" w14:textId="77777777" w:rsidR="006118FA" w:rsidRPr="00B27986" w:rsidRDefault="006118FA" w:rsidP="006118FA">
      <w:pPr>
        <w:ind w:left="-426"/>
        <w:jc w:val="center"/>
        <w:rPr>
          <w:b/>
          <w:color w:val="000000"/>
          <w:sz w:val="28"/>
          <w:szCs w:val="28"/>
        </w:rPr>
      </w:pPr>
      <w:r w:rsidRPr="00B27986">
        <w:rPr>
          <w:b/>
          <w:color w:val="000000"/>
          <w:sz w:val="28"/>
          <w:szCs w:val="28"/>
        </w:rPr>
        <w:t>Servizi al cittadino</w:t>
      </w:r>
    </w:p>
    <w:p w14:paraId="15EA0AD9" w14:textId="77777777" w:rsidR="006118FA" w:rsidRDefault="006118FA" w:rsidP="006118FA">
      <w:pPr>
        <w:ind w:left="-426"/>
        <w:jc w:val="center"/>
        <w:rPr>
          <w:b/>
          <w:color w:val="000000"/>
          <w:sz w:val="28"/>
          <w:szCs w:val="28"/>
        </w:rPr>
      </w:pPr>
      <w:r w:rsidRPr="00B27986">
        <w:rPr>
          <w:b/>
          <w:color w:val="000000"/>
          <w:sz w:val="28"/>
          <w:szCs w:val="28"/>
        </w:rPr>
        <w:t>UFFICIO DEL PIANO DISTRETTUALE</w:t>
      </w:r>
    </w:p>
    <w:p w14:paraId="4EAEF32F" w14:textId="77777777" w:rsidR="006118FA" w:rsidRPr="00B27986" w:rsidRDefault="006118FA" w:rsidP="006118FA">
      <w:pPr>
        <w:ind w:left="-426"/>
        <w:jc w:val="center"/>
        <w:rPr>
          <w:b/>
          <w:color w:val="000000"/>
          <w:sz w:val="28"/>
          <w:szCs w:val="28"/>
        </w:rPr>
      </w:pPr>
    </w:p>
    <w:p w14:paraId="28B43AF0" w14:textId="77777777" w:rsidR="006118FA" w:rsidRPr="00B27986" w:rsidRDefault="006118FA" w:rsidP="006118FA">
      <w:pPr>
        <w:spacing w:before="216"/>
        <w:jc w:val="center"/>
        <w:rPr>
          <w:color w:val="000000"/>
          <w:spacing w:val="-4"/>
          <w:w w:val="85"/>
          <w:sz w:val="32"/>
          <w:szCs w:val="32"/>
        </w:rPr>
      </w:pPr>
      <w:r w:rsidRPr="00B27986">
        <w:rPr>
          <w:color w:val="000000"/>
          <w:spacing w:val="-4"/>
          <w:w w:val="85"/>
          <w:sz w:val="32"/>
          <w:szCs w:val="32"/>
        </w:rPr>
        <w:t xml:space="preserve">AMBITO TERRITORIALE SOCIALE n. 2 di RENDE </w:t>
      </w:r>
      <w:r w:rsidRPr="00B27986">
        <w:rPr>
          <w:color w:val="000000"/>
          <w:spacing w:val="-4"/>
          <w:w w:val="85"/>
          <w:sz w:val="32"/>
          <w:szCs w:val="32"/>
        </w:rPr>
        <w:br/>
      </w:r>
      <w:r w:rsidRPr="00A8438E">
        <w:rPr>
          <w:i/>
          <w:color w:val="000000"/>
          <w:spacing w:val="1"/>
          <w:w w:val="85"/>
          <w:sz w:val="28"/>
          <w:szCs w:val="28"/>
        </w:rPr>
        <w:t xml:space="preserve">Comuni di: Castiglione Cosentino - Castrolibero - Marano Marchesato - Marano Principato - </w:t>
      </w:r>
      <w:r w:rsidRPr="00A8438E">
        <w:rPr>
          <w:i/>
          <w:color w:val="000000"/>
          <w:spacing w:val="2"/>
          <w:w w:val="85"/>
          <w:sz w:val="28"/>
          <w:szCs w:val="28"/>
        </w:rPr>
        <w:t>Rende - Rose - San Fili - San Pietro in Guarano - San Vincenzo la Costa</w:t>
      </w:r>
      <w:bookmarkEnd w:id="0"/>
    </w:p>
    <w:bookmarkEnd w:id="1"/>
    <w:p w14:paraId="73F00CBD" w14:textId="77777777" w:rsidR="006118FA" w:rsidRDefault="006118FA">
      <w:pPr>
        <w:pStyle w:val="Titolo1"/>
        <w:spacing w:before="273"/>
        <w:ind w:left="10" w:right="2" w:firstLine="0"/>
        <w:jc w:val="center"/>
        <w:rPr>
          <w:spacing w:val="-2"/>
          <w:highlight w:val="green"/>
        </w:rPr>
      </w:pPr>
    </w:p>
    <w:p w14:paraId="05FA89FF" w14:textId="1A34BAD4" w:rsidR="003055A0" w:rsidRPr="007F6632" w:rsidRDefault="00CC73F2" w:rsidP="007F6632">
      <w:pPr>
        <w:pStyle w:val="Titolo1"/>
        <w:spacing w:before="273"/>
        <w:ind w:left="10" w:right="2" w:firstLine="0"/>
        <w:jc w:val="center"/>
      </w:pPr>
      <w:r w:rsidRPr="007F6632">
        <w:rPr>
          <w:spacing w:val="-2"/>
        </w:rPr>
        <w:t>MANIFESTAZIONE</w:t>
      </w:r>
      <w:r w:rsidRPr="007F6632">
        <w:rPr>
          <w:spacing w:val="1"/>
        </w:rPr>
        <w:t xml:space="preserve"> </w:t>
      </w:r>
      <w:r w:rsidRPr="007F6632">
        <w:rPr>
          <w:spacing w:val="-2"/>
        </w:rPr>
        <w:t>D’INTERESSE</w:t>
      </w:r>
    </w:p>
    <w:p w14:paraId="61DF2DB0" w14:textId="7C33B85D" w:rsidR="00452DC8" w:rsidRDefault="00CC73F2">
      <w:pPr>
        <w:pStyle w:val="Titolo2"/>
        <w:ind w:right="129"/>
        <w:jc w:val="both"/>
      </w:pPr>
      <w:r w:rsidRPr="007F6632">
        <w:t>per</w:t>
      </w:r>
      <w:r w:rsidRPr="007F6632">
        <w:rPr>
          <w:spacing w:val="-11"/>
        </w:rPr>
        <w:t xml:space="preserve"> </w:t>
      </w:r>
      <w:r w:rsidRPr="007F6632">
        <w:t>l’individuazione</w:t>
      </w:r>
      <w:r w:rsidRPr="007F6632">
        <w:rPr>
          <w:spacing w:val="-5"/>
        </w:rPr>
        <w:t xml:space="preserve"> </w:t>
      </w:r>
      <w:r w:rsidRPr="007F6632">
        <w:t>di</w:t>
      </w:r>
      <w:r w:rsidRPr="007F6632">
        <w:rPr>
          <w:spacing w:val="-7"/>
        </w:rPr>
        <w:t xml:space="preserve"> </w:t>
      </w:r>
      <w:r w:rsidRPr="007F6632">
        <w:t>Enti</w:t>
      </w:r>
      <w:r w:rsidRPr="007F6632">
        <w:rPr>
          <w:spacing w:val="-5"/>
        </w:rPr>
        <w:t xml:space="preserve"> </w:t>
      </w:r>
      <w:r w:rsidRPr="007F6632">
        <w:t>del</w:t>
      </w:r>
      <w:r w:rsidRPr="007F6632">
        <w:rPr>
          <w:spacing w:val="-9"/>
        </w:rPr>
        <w:t xml:space="preserve"> </w:t>
      </w:r>
      <w:r w:rsidRPr="007F6632">
        <w:t>Terzo</w:t>
      </w:r>
      <w:r w:rsidRPr="007F6632">
        <w:rPr>
          <w:spacing w:val="-5"/>
        </w:rPr>
        <w:t xml:space="preserve"> </w:t>
      </w:r>
      <w:r w:rsidRPr="007F6632">
        <w:t>Settore</w:t>
      </w:r>
      <w:r w:rsidRPr="007F6632">
        <w:rPr>
          <w:spacing w:val="-5"/>
        </w:rPr>
        <w:t xml:space="preserve"> </w:t>
      </w:r>
      <w:r w:rsidRPr="007F6632">
        <w:t>disponibili</w:t>
      </w:r>
      <w:r w:rsidRPr="007F6632">
        <w:rPr>
          <w:spacing w:val="-5"/>
        </w:rPr>
        <w:t xml:space="preserve"> </w:t>
      </w:r>
      <w:r w:rsidRPr="007F6632">
        <w:t>alla</w:t>
      </w:r>
      <w:r w:rsidRPr="007F6632">
        <w:rPr>
          <w:spacing w:val="-5"/>
        </w:rPr>
        <w:t xml:space="preserve"> </w:t>
      </w:r>
      <w:r w:rsidRPr="007F6632">
        <w:t>co-progettazione ai</w:t>
      </w:r>
      <w:r w:rsidRPr="007F6632">
        <w:rPr>
          <w:spacing w:val="-5"/>
        </w:rPr>
        <w:t xml:space="preserve"> </w:t>
      </w:r>
      <w:r w:rsidRPr="007F6632">
        <w:t>sensi</w:t>
      </w:r>
      <w:r w:rsidRPr="007F6632">
        <w:rPr>
          <w:spacing w:val="-5"/>
        </w:rPr>
        <w:t xml:space="preserve"> </w:t>
      </w:r>
      <w:r w:rsidRPr="007F6632">
        <w:t xml:space="preserve">dell’art. 55 comma 3, del D.lgs. n. 117/2017, per la realizzazione e gestione del servizio di Pronto Intervento Sociale (PIS) per l'ATS di </w:t>
      </w:r>
      <w:r w:rsidR="003D54CC" w:rsidRPr="007F6632">
        <w:t>Rende</w:t>
      </w:r>
      <w:r w:rsidRPr="007F6632">
        <w:t xml:space="preserve"> </w:t>
      </w:r>
      <w:r w:rsidR="00452DC8" w:rsidRPr="007F6632">
        <w:t>–</w:t>
      </w:r>
      <w:r w:rsidRPr="007F6632">
        <w:t xml:space="preserve"> </w:t>
      </w:r>
    </w:p>
    <w:p w14:paraId="3BCE8D8E" w14:textId="6FB20596" w:rsidR="0028625C" w:rsidRPr="007F6632" w:rsidRDefault="0028625C">
      <w:pPr>
        <w:pStyle w:val="Titolo2"/>
        <w:ind w:right="129"/>
        <w:jc w:val="both"/>
      </w:pPr>
      <w:r>
        <w:rPr>
          <w:spacing w:val="-2"/>
        </w:rPr>
        <w:t xml:space="preserve">CUP: </w:t>
      </w:r>
      <w:r w:rsidR="008D7601">
        <w:rPr>
          <w:spacing w:val="-2"/>
        </w:rPr>
        <w:t>E81H22000360005 (2</w:t>
      </w:r>
      <w:r w:rsidR="004317D5">
        <w:rPr>
          <w:spacing w:val="-2"/>
        </w:rPr>
        <w:t>02</w:t>
      </w:r>
      <w:r w:rsidR="008D7601">
        <w:rPr>
          <w:spacing w:val="-2"/>
        </w:rPr>
        <w:t>1) – E81H24000220001 (2</w:t>
      </w:r>
      <w:r w:rsidR="004317D5">
        <w:rPr>
          <w:spacing w:val="-2"/>
        </w:rPr>
        <w:t>02</w:t>
      </w:r>
      <w:r w:rsidR="008D7601">
        <w:rPr>
          <w:spacing w:val="-2"/>
        </w:rPr>
        <w:t xml:space="preserve">2) </w:t>
      </w:r>
      <w:r w:rsidR="00E72BF5">
        <w:rPr>
          <w:spacing w:val="-2"/>
        </w:rPr>
        <w:t>– E81H24000250001</w:t>
      </w:r>
      <w:r w:rsidR="008D7601">
        <w:rPr>
          <w:spacing w:val="-2"/>
        </w:rPr>
        <w:t xml:space="preserve"> (2</w:t>
      </w:r>
      <w:r w:rsidR="004317D5">
        <w:rPr>
          <w:spacing w:val="-2"/>
        </w:rPr>
        <w:t>02</w:t>
      </w:r>
      <w:r w:rsidR="008D7601">
        <w:rPr>
          <w:spacing w:val="-2"/>
        </w:rPr>
        <w:t xml:space="preserve">3)   </w:t>
      </w:r>
      <w:r w:rsidR="00BE2242">
        <w:rPr>
          <w:spacing w:val="-2"/>
        </w:rPr>
        <w:t>E81H26000100001</w:t>
      </w:r>
      <w:r w:rsidR="008D7601">
        <w:rPr>
          <w:spacing w:val="-2"/>
        </w:rPr>
        <w:t xml:space="preserve"> (2</w:t>
      </w:r>
      <w:r w:rsidR="004317D5">
        <w:rPr>
          <w:spacing w:val="-2"/>
        </w:rPr>
        <w:t>02</w:t>
      </w:r>
      <w:r w:rsidR="008D7601">
        <w:rPr>
          <w:spacing w:val="-2"/>
        </w:rPr>
        <w:t xml:space="preserve">4) </w:t>
      </w:r>
      <w:r w:rsidR="004317D5">
        <w:rPr>
          <w:spacing w:val="-2"/>
        </w:rPr>
        <w:t>E81H260001</w:t>
      </w:r>
      <w:r w:rsidR="00ED4B29">
        <w:rPr>
          <w:spacing w:val="-2"/>
        </w:rPr>
        <w:t>1</w:t>
      </w:r>
      <w:r w:rsidR="004317D5">
        <w:rPr>
          <w:spacing w:val="-2"/>
        </w:rPr>
        <w:t>0001</w:t>
      </w:r>
      <w:r w:rsidR="008D7601">
        <w:rPr>
          <w:spacing w:val="-2"/>
        </w:rPr>
        <w:t xml:space="preserve"> (2</w:t>
      </w:r>
      <w:r w:rsidR="004317D5">
        <w:rPr>
          <w:spacing w:val="-2"/>
        </w:rPr>
        <w:t>02</w:t>
      </w:r>
      <w:r w:rsidR="008D7601">
        <w:rPr>
          <w:spacing w:val="-2"/>
        </w:rPr>
        <w:t>5)</w:t>
      </w:r>
      <w:r w:rsidR="00005330">
        <w:rPr>
          <w:spacing w:val="-2"/>
        </w:rPr>
        <w:t xml:space="preserve"> – CIG </w:t>
      </w:r>
      <w:r w:rsidR="00955224" w:rsidRPr="00DD67C6">
        <w:rPr>
          <w:spacing w:val="-2"/>
        </w:rPr>
        <w:t>BD0C83A0DA</w:t>
      </w:r>
      <w:r w:rsidR="00005330">
        <w:rPr>
          <w:spacing w:val="-2"/>
        </w:rPr>
        <w:t xml:space="preserve">; </w:t>
      </w:r>
    </w:p>
    <w:p w14:paraId="6AFE7F04" w14:textId="77777777" w:rsidR="003055A0" w:rsidRPr="007F6632" w:rsidRDefault="003055A0">
      <w:pPr>
        <w:pStyle w:val="Corpotesto"/>
        <w:ind w:left="0"/>
        <w:jc w:val="left"/>
        <w:rPr>
          <w:b/>
        </w:rPr>
      </w:pPr>
    </w:p>
    <w:p w14:paraId="405BA92D" w14:textId="77777777" w:rsidR="003055A0" w:rsidRPr="007F6632" w:rsidRDefault="00CC73F2" w:rsidP="001830B6">
      <w:pPr>
        <w:ind w:left="143"/>
        <w:rPr>
          <w:b/>
          <w:sz w:val="24"/>
          <w:szCs w:val="24"/>
        </w:rPr>
      </w:pPr>
      <w:r w:rsidRPr="007F6632">
        <w:rPr>
          <w:b/>
          <w:spacing w:val="-2"/>
          <w:sz w:val="24"/>
          <w:szCs w:val="24"/>
        </w:rPr>
        <w:t>Richiamati:</w:t>
      </w:r>
    </w:p>
    <w:p w14:paraId="1775EC68" w14:textId="77777777" w:rsidR="003055A0" w:rsidRPr="007F6632" w:rsidRDefault="00CC73F2" w:rsidP="001830B6">
      <w:pPr>
        <w:pStyle w:val="Paragrafoelenco"/>
        <w:numPr>
          <w:ilvl w:val="0"/>
          <w:numId w:val="13"/>
        </w:numPr>
        <w:tabs>
          <w:tab w:val="left" w:pos="863"/>
        </w:tabs>
        <w:spacing w:before="5"/>
        <w:ind w:left="863" w:right="130"/>
        <w:rPr>
          <w:sz w:val="24"/>
          <w:szCs w:val="24"/>
        </w:rPr>
      </w:pPr>
      <w:r w:rsidRPr="007F6632">
        <w:rPr>
          <w:sz w:val="24"/>
          <w:szCs w:val="24"/>
        </w:rPr>
        <w:t>l’Art. 118 co. 4 della Costituzione, che introduce il principio di sussidiarietà orizzontale e stabilisce che lo Stato, le Regioni, le Province, le Città metropolitane e i Comuni favorisco-no</w:t>
      </w:r>
      <w:r w:rsidRPr="007F6632">
        <w:rPr>
          <w:spacing w:val="-2"/>
          <w:sz w:val="24"/>
          <w:szCs w:val="24"/>
        </w:rPr>
        <w:t xml:space="preserve"> </w:t>
      </w:r>
      <w:r w:rsidRPr="007F6632">
        <w:rPr>
          <w:sz w:val="24"/>
          <w:szCs w:val="24"/>
        </w:rPr>
        <w:t>l’autonoma iniziativa dei</w:t>
      </w:r>
      <w:r w:rsidRPr="007F6632">
        <w:rPr>
          <w:spacing w:val="-2"/>
          <w:sz w:val="24"/>
          <w:szCs w:val="24"/>
        </w:rPr>
        <w:t xml:space="preserve"> </w:t>
      </w:r>
      <w:r w:rsidRPr="007F6632">
        <w:rPr>
          <w:sz w:val="24"/>
          <w:szCs w:val="24"/>
        </w:rPr>
        <w:t>cittadini singoli e</w:t>
      </w:r>
      <w:r w:rsidRPr="007F6632">
        <w:rPr>
          <w:spacing w:val="-2"/>
          <w:sz w:val="24"/>
          <w:szCs w:val="24"/>
        </w:rPr>
        <w:t xml:space="preserve"> </w:t>
      </w:r>
      <w:r w:rsidRPr="007F6632">
        <w:rPr>
          <w:sz w:val="24"/>
          <w:szCs w:val="24"/>
        </w:rPr>
        <w:t>associati per lo</w:t>
      </w:r>
      <w:r w:rsidRPr="007F6632">
        <w:rPr>
          <w:spacing w:val="-2"/>
          <w:sz w:val="24"/>
          <w:szCs w:val="24"/>
        </w:rPr>
        <w:t xml:space="preserve"> </w:t>
      </w:r>
      <w:r w:rsidRPr="007F6632">
        <w:rPr>
          <w:sz w:val="24"/>
          <w:szCs w:val="24"/>
        </w:rPr>
        <w:t>svolgimento di</w:t>
      </w:r>
      <w:r w:rsidRPr="007F6632">
        <w:rPr>
          <w:spacing w:val="-1"/>
          <w:sz w:val="24"/>
          <w:szCs w:val="24"/>
        </w:rPr>
        <w:t xml:space="preserve"> </w:t>
      </w:r>
      <w:r w:rsidRPr="007F6632">
        <w:rPr>
          <w:sz w:val="24"/>
          <w:szCs w:val="24"/>
        </w:rPr>
        <w:t>attività di</w:t>
      </w:r>
      <w:r w:rsidRPr="007F6632">
        <w:rPr>
          <w:spacing w:val="-2"/>
          <w:sz w:val="24"/>
          <w:szCs w:val="24"/>
        </w:rPr>
        <w:t xml:space="preserve"> </w:t>
      </w:r>
      <w:proofErr w:type="spellStart"/>
      <w:r w:rsidRPr="007F6632">
        <w:rPr>
          <w:sz w:val="24"/>
          <w:szCs w:val="24"/>
        </w:rPr>
        <w:t>inte</w:t>
      </w:r>
      <w:proofErr w:type="spellEnd"/>
      <w:r w:rsidRPr="007F6632">
        <w:rPr>
          <w:sz w:val="24"/>
          <w:szCs w:val="24"/>
        </w:rPr>
        <w:t>-resse generale;</w:t>
      </w:r>
    </w:p>
    <w:p w14:paraId="21FB0915" w14:textId="77777777" w:rsidR="003055A0" w:rsidRPr="007F6632" w:rsidRDefault="00CC73F2" w:rsidP="001830B6">
      <w:pPr>
        <w:pStyle w:val="Paragrafoelenco"/>
        <w:numPr>
          <w:ilvl w:val="0"/>
          <w:numId w:val="13"/>
        </w:numPr>
        <w:tabs>
          <w:tab w:val="left" w:pos="863"/>
        </w:tabs>
        <w:spacing w:before="2"/>
        <w:ind w:left="863" w:right="132"/>
        <w:rPr>
          <w:sz w:val="24"/>
          <w:szCs w:val="24"/>
        </w:rPr>
      </w:pPr>
      <w:r w:rsidRPr="007F6632">
        <w:rPr>
          <w:sz w:val="24"/>
          <w:szCs w:val="24"/>
        </w:rPr>
        <w:t>la</w:t>
      </w:r>
      <w:r w:rsidRPr="007F6632">
        <w:rPr>
          <w:spacing w:val="-2"/>
          <w:sz w:val="24"/>
          <w:szCs w:val="24"/>
        </w:rPr>
        <w:t xml:space="preserve"> </w:t>
      </w:r>
      <w:r w:rsidRPr="007F6632">
        <w:rPr>
          <w:sz w:val="24"/>
          <w:szCs w:val="24"/>
        </w:rPr>
        <w:t>Legge</w:t>
      </w:r>
      <w:r w:rsidRPr="007F6632">
        <w:rPr>
          <w:spacing w:val="-2"/>
          <w:sz w:val="24"/>
          <w:szCs w:val="24"/>
        </w:rPr>
        <w:t xml:space="preserve"> </w:t>
      </w:r>
      <w:r w:rsidRPr="007F6632">
        <w:rPr>
          <w:sz w:val="24"/>
          <w:szCs w:val="24"/>
        </w:rPr>
        <w:t>7</w:t>
      </w:r>
      <w:r w:rsidRPr="007F6632">
        <w:rPr>
          <w:spacing w:val="-2"/>
          <w:sz w:val="24"/>
          <w:szCs w:val="24"/>
        </w:rPr>
        <w:t xml:space="preserve"> </w:t>
      </w:r>
      <w:r w:rsidRPr="007F6632">
        <w:rPr>
          <w:sz w:val="24"/>
          <w:szCs w:val="24"/>
        </w:rPr>
        <w:t>agosto</w:t>
      </w:r>
      <w:r w:rsidRPr="007F6632">
        <w:rPr>
          <w:spacing w:val="-3"/>
          <w:sz w:val="24"/>
          <w:szCs w:val="24"/>
        </w:rPr>
        <w:t xml:space="preserve"> </w:t>
      </w:r>
      <w:r w:rsidRPr="007F6632">
        <w:rPr>
          <w:sz w:val="24"/>
          <w:szCs w:val="24"/>
        </w:rPr>
        <w:t>1990,</w:t>
      </w:r>
      <w:r w:rsidRPr="007F6632">
        <w:rPr>
          <w:spacing w:val="-2"/>
          <w:sz w:val="24"/>
          <w:szCs w:val="24"/>
        </w:rPr>
        <w:t xml:space="preserve"> </w:t>
      </w:r>
      <w:r w:rsidRPr="007F6632">
        <w:rPr>
          <w:sz w:val="24"/>
          <w:szCs w:val="24"/>
        </w:rPr>
        <w:t>n.</w:t>
      </w:r>
      <w:r w:rsidRPr="007F6632">
        <w:rPr>
          <w:spacing w:val="-3"/>
          <w:sz w:val="24"/>
          <w:szCs w:val="24"/>
        </w:rPr>
        <w:t xml:space="preserve"> </w:t>
      </w:r>
      <w:r w:rsidRPr="007F6632">
        <w:rPr>
          <w:sz w:val="24"/>
          <w:szCs w:val="24"/>
        </w:rPr>
        <w:t>241 e</w:t>
      </w:r>
      <w:r w:rsidRPr="007F6632">
        <w:rPr>
          <w:spacing w:val="-2"/>
          <w:sz w:val="24"/>
          <w:szCs w:val="24"/>
        </w:rPr>
        <w:t xml:space="preserve"> </w:t>
      </w:r>
      <w:proofErr w:type="spellStart"/>
      <w:r w:rsidRPr="007F6632">
        <w:rPr>
          <w:sz w:val="24"/>
          <w:szCs w:val="24"/>
        </w:rPr>
        <w:t>ss.mm.ii</w:t>
      </w:r>
      <w:proofErr w:type="spellEnd"/>
      <w:r w:rsidRPr="007F6632">
        <w:rPr>
          <w:sz w:val="24"/>
          <w:szCs w:val="24"/>
        </w:rPr>
        <w:t>., recante</w:t>
      </w:r>
      <w:r w:rsidRPr="007F6632">
        <w:rPr>
          <w:spacing w:val="-1"/>
          <w:sz w:val="24"/>
          <w:szCs w:val="24"/>
        </w:rPr>
        <w:t xml:space="preserve"> </w:t>
      </w:r>
      <w:r w:rsidRPr="007F6632">
        <w:rPr>
          <w:sz w:val="24"/>
          <w:szCs w:val="24"/>
        </w:rPr>
        <w:t>“Nuove</w:t>
      </w:r>
      <w:r w:rsidRPr="007F6632">
        <w:rPr>
          <w:spacing w:val="-2"/>
          <w:sz w:val="24"/>
          <w:szCs w:val="24"/>
        </w:rPr>
        <w:t xml:space="preserve"> </w:t>
      </w:r>
      <w:r w:rsidRPr="007F6632">
        <w:rPr>
          <w:sz w:val="24"/>
          <w:szCs w:val="24"/>
        </w:rPr>
        <w:t>norme in</w:t>
      </w:r>
      <w:r w:rsidRPr="007F6632">
        <w:rPr>
          <w:spacing w:val="-2"/>
          <w:sz w:val="24"/>
          <w:szCs w:val="24"/>
        </w:rPr>
        <w:t xml:space="preserve"> </w:t>
      </w:r>
      <w:r w:rsidRPr="007F6632">
        <w:rPr>
          <w:sz w:val="24"/>
          <w:szCs w:val="24"/>
        </w:rPr>
        <w:t>materia di</w:t>
      </w:r>
      <w:r w:rsidRPr="007F6632">
        <w:rPr>
          <w:spacing w:val="-2"/>
          <w:sz w:val="24"/>
          <w:szCs w:val="24"/>
        </w:rPr>
        <w:t xml:space="preserve"> </w:t>
      </w:r>
      <w:proofErr w:type="spellStart"/>
      <w:r w:rsidRPr="007F6632">
        <w:rPr>
          <w:sz w:val="24"/>
          <w:szCs w:val="24"/>
        </w:rPr>
        <w:t>procedimen</w:t>
      </w:r>
      <w:proofErr w:type="spellEnd"/>
      <w:r w:rsidRPr="007F6632">
        <w:rPr>
          <w:sz w:val="24"/>
          <w:szCs w:val="24"/>
        </w:rPr>
        <w:t>-to amministrativo e di diritto di accesso ai documenti amministrativi”, che disciplina l’</w:t>
      </w:r>
      <w:proofErr w:type="spellStart"/>
      <w:r w:rsidRPr="007F6632">
        <w:rPr>
          <w:sz w:val="24"/>
          <w:szCs w:val="24"/>
        </w:rPr>
        <w:t>azio</w:t>
      </w:r>
      <w:proofErr w:type="spellEnd"/>
      <w:r w:rsidRPr="007F6632">
        <w:rPr>
          <w:sz w:val="24"/>
          <w:szCs w:val="24"/>
        </w:rPr>
        <w:t>-ne amministrativa secondo i principi di economicità, efficacia, imparzialità, pubblicità e tra-</w:t>
      </w:r>
      <w:proofErr w:type="spellStart"/>
      <w:r w:rsidRPr="007F6632">
        <w:rPr>
          <w:spacing w:val="-2"/>
          <w:sz w:val="24"/>
          <w:szCs w:val="24"/>
        </w:rPr>
        <w:t>sparenza</w:t>
      </w:r>
      <w:proofErr w:type="spellEnd"/>
      <w:r w:rsidRPr="007F6632">
        <w:rPr>
          <w:spacing w:val="-2"/>
          <w:sz w:val="24"/>
          <w:szCs w:val="24"/>
        </w:rPr>
        <w:t>;</w:t>
      </w:r>
    </w:p>
    <w:p w14:paraId="3698200E" w14:textId="77777777" w:rsidR="003055A0" w:rsidRPr="007F6632" w:rsidRDefault="00CC73F2" w:rsidP="001830B6">
      <w:pPr>
        <w:pStyle w:val="Paragrafoelenco"/>
        <w:numPr>
          <w:ilvl w:val="0"/>
          <w:numId w:val="13"/>
        </w:numPr>
        <w:tabs>
          <w:tab w:val="left" w:pos="863"/>
        </w:tabs>
        <w:spacing w:before="4"/>
        <w:ind w:left="863" w:right="132"/>
        <w:rPr>
          <w:sz w:val="24"/>
          <w:szCs w:val="24"/>
        </w:rPr>
      </w:pPr>
      <w:r w:rsidRPr="007F6632">
        <w:rPr>
          <w:sz w:val="24"/>
          <w:szCs w:val="24"/>
        </w:rPr>
        <w:t xml:space="preserve">il </w:t>
      </w:r>
      <w:proofErr w:type="spellStart"/>
      <w:r w:rsidRPr="007F6632">
        <w:rPr>
          <w:sz w:val="24"/>
          <w:szCs w:val="24"/>
        </w:rPr>
        <w:t>D.Lgs.</w:t>
      </w:r>
      <w:proofErr w:type="spellEnd"/>
      <w:r w:rsidRPr="007F6632">
        <w:rPr>
          <w:sz w:val="24"/>
          <w:szCs w:val="24"/>
        </w:rPr>
        <w:t xml:space="preserve"> 18 agosto 2000, n. 267 (Testo Unico degli Enti Locali)</w:t>
      </w:r>
      <w:r w:rsidRPr="007F6632">
        <w:rPr>
          <w:spacing w:val="10"/>
          <w:sz w:val="24"/>
          <w:szCs w:val="24"/>
        </w:rPr>
        <w:t xml:space="preserve"> </w:t>
      </w:r>
      <w:r w:rsidRPr="007F6632">
        <w:rPr>
          <w:sz w:val="24"/>
          <w:szCs w:val="24"/>
        </w:rPr>
        <w:t xml:space="preserve">e </w:t>
      </w:r>
      <w:proofErr w:type="spellStart"/>
      <w:r w:rsidRPr="007F6632">
        <w:rPr>
          <w:sz w:val="24"/>
          <w:szCs w:val="24"/>
        </w:rPr>
        <w:t>ss.mm.ii</w:t>
      </w:r>
      <w:proofErr w:type="spellEnd"/>
      <w:r w:rsidRPr="007F6632">
        <w:rPr>
          <w:sz w:val="24"/>
          <w:szCs w:val="24"/>
        </w:rPr>
        <w:t>., ed in particola-re l’art. 119 che prevede che “al fine di favorire una migliore qualità dei servizi prestati, i Comuni, le Province</w:t>
      </w:r>
      <w:r w:rsidRPr="007F6632">
        <w:rPr>
          <w:spacing w:val="-1"/>
          <w:sz w:val="24"/>
          <w:szCs w:val="24"/>
        </w:rPr>
        <w:t xml:space="preserve"> </w:t>
      </w:r>
      <w:r w:rsidRPr="007F6632">
        <w:rPr>
          <w:sz w:val="24"/>
          <w:szCs w:val="24"/>
        </w:rPr>
        <w:t>e gli</w:t>
      </w:r>
      <w:r w:rsidRPr="007F6632">
        <w:rPr>
          <w:spacing w:val="-1"/>
          <w:sz w:val="24"/>
          <w:szCs w:val="24"/>
        </w:rPr>
        <w:t xml:space="preserve"> </w:t>
      </w:r>
      <w:r w:rsidRPr="007F6632">
        <w:rPr>
          <w:sz w:val="24"/>
          <w:szCs w:val="24"/>
        </w:rPr>
        <w:t>altri enti locali (...) possono stipulare contratti di</w:t>
      </w:r>
      <w:r w:rsidRPr="007F6632">
        <w:rPr>
          <w:spacing w:val="-1"/>
          <w:sz w:val="24"/>
          <w:szCs w:val="24"/>
        </w:rPr>
        <w:t xml:space="preserve"> </w:t>
      </w:r>
      <w:r w:rsidRPr="007F6632">
        <w:rPr>
          <w:sz w:val="24"/>
          <w:szCs w:val="24"/>
        </w:rPr>
        <w:t>sponsorizzazione ed accordi di collaborazione, nonché convenzioni con soggetti pubblici o privati”;</w:t>
      </w:r>
    </w:p>
    <w:p w14:paraId="0512801F" w14:textId="77777777" w:rsidR="003055A0" w:rsidRPr="007F6632" w:rsidRDefault="00CC73F2" w:rsidP="001830B6">
      <w:pPr>
        <w:pStyle w:val="Paragrafoelenco"/>
        <w:numPr>
          <w:ilvl w:val="0"/>
          <w:numId w:val="13"/>
        </w:numPr>
        <w:tabs>
          <w:tab w:val="left" w:pos="863"/>
        </w:tabs>
        <w:spacing w:before="21"/>
        <w:ind w:left="863" w:right="143"/>
        <w:rPr>
          <w:sz w:val="24"/>
          <w:szCs w:val="24"/>
        </w:rPr>
      </w:pPr>
      <w:r w:rsidRPr="007F6632">
        <w:rPr>
          <w:sz w:val="24"/>
          <w:szCs w:val="24"/>
        </w:rPr>
        <w:t>la Legge 328/2000 “Legge quadro per la realizzazione del sistema integrato di interventi e servizi sociali”, in particolare laddove si afferma che “gli enti locali (…) riconoscono e agevolano</w:t>
      </w:r>
      <w:r w:rsidRPr="007F6632">
        <w:rPr>
          <w:spacing w:val="-4"/>
          <w:sz w:val="24"/>
          <w:szCs w:val="24"/>
        </w:rPr>
        <w:t xml:space="preserve"> </w:t>
      </w:r>
      <w:r w:rsidRPr="007F6632">
        <w:rPr>
          <w:sz w:val="24"/>
          <w:szCs w:val="24"/>
        </w:rPr>
        <w:t>il</w:t>
      </w:r>
      <w:r w:rsidRPr="007F6632">
        <w:rPr>
          <w:spacing w:val="-4"/>
          <w:sz w:val="24"/>
          <w:szCs w:val="24"/>
        </w:rPr>
        <w:t xml:space="preserve"> </w:t>
      </w:r>
      <w:r w:rsidRPr="007F6632">
        <w:rPr>
          <w:sz w:val="24"/>
          <w:szCs w:val="24"/>
        </w:rPr>
        <w:t>ruolo</w:t>
      </w:r>
      <w:r w:rsidRPr="007F6632">
        <w:rPr>
          <w:spacing w:val="-5"/>
          <w:sz w:val="24"/>
          <w:szCs w:val="24"/>
        </w:rPr>
        <w:t xml:space="preserve"> </w:t>
      </w:r>
      <w:r w:rsidRPr="007F6632">
        <w:rPr>
          <w:sz w:val="24"/>
          <w:szCs w:val="24"/>
        </w:rPr>
        <w:t>degli</w:t>
      </w:r>
      <w:r w:rsidRPr="007F6632">
        <w:rPr>
          <w:spacing w:val="-4"/>
          <w:sz w:val="24"/>
          <w:szCs w:val="24"/>
        </w:rPr>
        <w:t xml:space="preserve"> </w:t>
      </w:r>
      <w:r w:rsidRPr="007F6632">
        <w:rPr>
          <w:sz w:val="24"/>
          <w:szCs w:val="24"/>
        </w:rPr>
        <w:t>organismi</w:t>
      </w:r>
      <w:r w:rsidRPr="007F6632">
        <w:rPr>
          <w:spacing w:val="-4"/>
          <w:sz w:val="24"/>
          <w:szCs w:val="24"/>
        </w:rPr>
        <w:t xml:space="preserve"> </w:t>
      </w:r>
      <w:r w:rsidRPr="007F6632">
        <w:rPr>
          <w:sz w:val="24"/>
          <w:szCs w:val="24"/>
        </w:rPr>
        <w:t>non</w:t>
      </w:r>
      <w:r w:rsidRPr="007F6632">
        <w:rPr>
          <w:spacing w:val="-4"/>
          <w:sz w:val="24"/>
          <w:szCs w:val="24"/>
        </w:rPr>
        <w:t xml:space="preserve"> </w:t>
      </w:r>
      <w:r w:rsidRPr="007F6632">
        <w:rPr>
          <w:sz w:val="24"/>
          <w:szCs w:val="24"/>
        </w:rPr>
        <w:t>lucrativi</w:t>
      </w:r>
      <w:r w:rsidRPr="007F6632">
        <w:rPr>
          <w:spacing w:val="-4"/>
          <w:sz w:val="24"/>
          <w:szCs w:val="24"/>
        </w:rPr>
        <w:t xml:space="preserve"> </w:t>
      </w:r>
      <w:r w:rsidRPr="007F6632">
        <w:rPr>
          <w:sz w:val="24"/>
          <w:szCs w:val="24"/>
        </w:rPr>
        <w:t>di</w:t>
      </w:r>
      <w:r w:rsidRPr="007F6632">
        <w:rPr>
          <w:spacing w:val="-4"/>
          <w:sz w:val="24"/>
          <w:szCs w:val="24"/>
        </w:rPr>
        <w:t xml:space="preserve"> </w:t>
      </w:r>
      <w:r w:rsidRPr="007F6632">
        <w:rPr>
          <w:sz w:val="24"/>
          <w:szCs w:val="24"/>
        </w:rPr>
        <w:t>utilità</w:t>
      </w:r>
      <w:r w:rsidRPr="007F6632">
        <w:rPr>
          <w:spacing w:val="-4"/>
          <w:sz w:val="24"/>
          <w:szCs w:val="24"/>
        </w:rPr>
        <w:t xml:space="preserve"> </w:t>
      </w:r>
      <w:r w:rsidRPr="007F6632">
        <w:rPr>
          <w:sz w:val="24"/>
          <w:szCs w:val="24"/>
        </w:rPr>
        <w:t>sociale</w:t>
      </w:r>
      <w:r w:rsidRPr="007F6632">
        <w:rPr>
          <w:spacing w:val="-4"/>
          <w:sz w:val="24"/>
          <w:szCs w:val="24"/>
        </w:rPr>
        <w:t xml:space="preserve"> </w:t>
      </w:r>
      <w:r w:rsidRPr="007F6632">
        <w:rPr>
          <w:sz w:val="24"/>
          <w:szCs w:val="24"/>
        </w:rPr>
        <w:t>(…)</w:t>
      </w:r>
      <w:r w:rsidRPr="007F6632">
        <w:rPr>
          <w:spacing w:val="-5"/>
          <w:sz w:val="24"/>
          <w:szCs w:val="24"/>
        </w:rPr>
        <w:t xml:space="preserve"> </w:t>
      </w:r>
      <w:r w:rsidRPr="007F6632">
        <w:rPr>
          <w:sz w:val="24"/>
          <w:szCs w:val="24"/>
        </w:rPr>
        <w:t>nella</w:t>
      </w:r>
      <w:r w:rsidRPr="007F6632">
        <w:rPr>
          <w:spacing w:val="-4"/>
          <w:sz w:val="24"/>
          <w:szCs w:val="24"/>
        </w:rPr>
        <w:t xml:space="preserve"> </w:t>
      </w:r>
      <w:r w:rsidRPr="007F6632">
        <w:rPr>
          <w:sz w:val="24"/>
          <w:szCs w:val="24"/>
        </w:rPr>
        <w:t xml:space="preserve">programmazione, organizzazione e gestione del sistema integrato di interventi e servizi sociali” (art. 1) e che “ai fini dell’affidamento dei servizi (…) gli enti pubblici (…) promuovono azioni per favorire la trasparenza e la semplificazione amministrativa nonché il ricorso a forme di aggiudicazione o negoziali che consentano ai soggetti operanti nel terzo settore la piena </w:t>
      </w:r>
      <w:r w:rsidRPr="007F6632">
        <w:rPr>
          <w:sz w:val="24"/>
          <w:szCs w:val="24"/>
        </w:rPr>
        <w:lastRenderedPageBreak/>
        <w:t>espressione della propria progettualità, avvalendosi di analisi e di verifiche che tengano conto della qualità e delle caratteristiche delle prestazioni offerte e della qualificazione del personale” (art. 5);</w:t>
      </w:r>
    </w:p>
    <w:p w14:paraId="31C9E03B" w14:textId="77777777" w:rsidR="003055A0" w:rsidRPr="007F6632" w:rsidRDefault="00CC73F2" w:rsidP="001830B6">
      <w:pPr>
        <w:pStyle w:val="Paragrafoelenco"/>
        <w:numPr>
          <w:ilvl w:val="0"/>
          <w:numId w:val="13"/>
        </w:numPr>
        <w:tabs>
          <w:tab w:val="left" w:pos="863"/>
        </w:tabs>
        <w:spacing w:before="2"/>
        <w:ind w:left="863" w:right="142"/>
        <w:rPr>
          <w:sz w:val="24"/>
          <w:szCs w:val="24"/>
        </w:rPr>
      </w:pPr>
      <w:r w:rsidRPr="007F6632">
        <w:rPr>
          <w:sz w:val="24"/>
          <w:szCs w:val="24"/>
        </w:rPr>
        <w:t>il D.P.C.M. 30 marzo 2001, recante “Atto di indirizzo e coordinamento sui sistemi di affidamento dei servizi alla persona ai sensi dell’art. 5 della legge 8 novembre 2000, n.</w:t>
      </w:r>
      <w:r w:rsidRPr="007F6632">
        <w:rPr>
          <w:spacing w:val="40"/>
          <w:sz w:val="24"/>
          <w:szCs w:val="24"/>
        </w:rPr>
        <w:t xml:space="preserve"> </w:t>
      </w:r>
      <w:r w:rsidRPr="007F6632">
        <w:rPr>
          <w:sz w:val="24"/>
          <w:szCs w:val="24"/>
        </w:rPr>
        <w:t>328”, che disciplina le modalità di collaborazione tra pubbliche amministrazioni ed enti del Terzo Settore;</w:t>
      </w:r>
    </w:p>
    <w:p w14:paraId="28AC0F67" w14:textId="26E2135E" w:rsidR="003055A0" w:rsidRDefault="00CC73F2" w:rsidP="001830B6">
      <w:pPr>
        <w:pStyle w:val="Paragrafoelenco"/>
        <w:numPr>
          <w:ilvl w:val="0"/>
          <w:numId w:val="13"/>
        </w:numPr>
        <w:tabs>
          <w:tab w:val="left" w:pos="863"/>
        </w:tabs>
        <w:spacing w:before="21"/>
        <w:ind w:left="863" w:right="143"/>
        <w:rPr>
          <w:sz w:val="24"/>
          <w:szCs w:val="24"/>
        </w:rPr>
      </w:pPr>
      <w:r w:rsidRPr="007F6632">
        <w:rPr>
          <w:sz w:val="24"/>
          <w:szCs w:val="24"/>
        </w:rPr>
        <w:t xml:space="preserve">la Legge Regionale della Calabria 26 novembre 2003, n. 23 "Realizzazione del sistema integrato di interventi e servizi sociali nella Regione Calabria" (in attuazione L. 328/2000) e </w:t>
      </w:r>
      <w:proofErr w:type="spellStart"/>
      <w:r w:rsidRPr="007F6632">
        <w:rPr>
          <w:sz w:val="24"/>
          <w:szCs w:val="24"/>
        </w:rPr>
        <w:t>s.m.i</w:t>
      </w:r>
      <w:proofErr w:type="spellEnd"/>
      <w:r w:rsidRPr="007F6632">
        <w:rPr>
          <w:sz w:val="24"/>
          <w:szCs w:val="24"/>
        </w:rPr>
        <w:t>, che all'art. 1 promuove il principio di sussidiarietà orizzontale e il ruolo del Terzo Settore, all'art. 14, (Funzioni Terzo Settore) lett. D, favorisce forme di coprogettazione promosse dalle</w:t>
      </w:r>
      <w:r w:rsidRPr="007F6632">
        <w:rPr>
          <w:spacing w:val="-13"/>
          <w:sz w:val="24"/>
          <w:szCs w:val="24"/>
        </w:rPr>
        <w:t xml:space="preserve"> </w:t>
      </w:r>
      <w:r w:rsidRPr="007F6632">
        <w:rPr>
          <w:sz w:val="24"/>
          <w:szCs w:val="24"/>
        </w:rPr>
        <w:t>Amministrazioni</w:t>
      </w:r>
      <w:r w:rsidRPr="007F6632">
        <w:rPr>
          <w:spacing w:val="-2"/>
          <w:sz w:val="24"/>
          <w:szCs w:val="24"/>
        </w:rPr>
        <w:t xml:space="preserve"> </w:t>
      </w:r>
      <w:r w:rsidRPr="007F6632">
        <w:rPr>
          <w:sz w:val="24"/>
          <w:szCs w:val="24"/>
        </w:rPr>
        <w:t>pubbliche con</w:t>
      </w:r>
      <w:r w:rsidRPr="007F6632">
        <w:rPr>
          <w:spacing w:val="-1"/>
          <w:sz w:val="24"/>
          <w:szCs w:val="24"/>
        </w:rPr>
        <w:t xml:space="preserve"> </w:t>
      </w:r>
      <w:r w:rsidRPr="007F6632">
        <w:rPr>
          <w:sz w:val="24"/>
          <w:szCs w:val="24"/>
        </w:rPr>
        <w:t>ETS per progetti sperimentali e</w:t>
      </w:r>
      <w:r w:rsidRPr="007F6632">
        <w:rPr>
          <w:spacing w:val="-2"/>
          <w:sz w:val="24"/>
          <w:szCs w:val="24"/>
        </w:rPr>
        <w:t xml:space="preserve"> </w:t>
      </w:r>
      <w:r w:rsidRPr="007F6632">
        <w:rPr>
          <w:sz w:val="24"/>
          <w:szCs w:val="24"/>
        </w:rPr>
        <w:t>innovativi al fine di affrontare specifiche problematiche sociali e all'art. 17 disciplina gli Ambiti Territoriali Sociali (ATS) coincidenti con i Distretti sanitari per la gestione integrata di servizi;</w:t>
      </w:r>
    </w:p>
    <w:p w14:paraId="70610FB9" w14:textId="4779CF7E" w:rsidR="00E939E1" w:rsidRPr="007F6632" w:rsidRDefault="00E939E1" w:rsidP="001830B6">
      <w:pPr>
        <w:pStyle w:val="Paragrafoelenco"/>
        <w:numPr>
          <w:ilvl w:val="0"/>
          <w:numId w:val="13"/>
        </w:numPr>
        <w:tabs>
          <w:tab w:val="left" w:pos="863"/>
        </w:tabs>
        <w:spacing w:before="21"/>
        <w:ind w:left="863" w:right="143"/>
        <w:rPr>
          <w:sz w:val="24"/>
          <w:szCs w:val="24"/>
        </w:rPr>
      </w:pPr>
      <w:r w:rsidRPr="00E939E1">
        <w:rPr>
          <w:sz w:val="24"/>
          <w:szCs w:val="24"/>
        </w:rPr>
        <w:t xml:space="preserve">il Regolamento regionale della Calabria 25 novembre 2019, n. 22, recante “Procedure di autorizzazione, accreditamento e vigilanza delle strutture a ciclo residenziale e semiresidenziale socioassistenziali, nonché dei servizi domiciliari, territoriali e di prossimità”, </w:t>
      </w:r>
      <w:r w:rsidR="00B44B14">
        <w:rPr>
          <w:sz w:val="24"/>
          <w:szCs w:val="24"/>
        </w:rPr>
        <w:t>e</w:t>
      </w:r>
      <w:r w:rsidRPr="00E939E1">
        <w:rPr>
          <w:sz w:val="24"/>
          <w:szCs w:val="24"/>
        </w:rPr>
        <w:t xml:space="preserve"> successive modifiche</w:t>
      </w:r>
      <w:r w:rsidR="00B44B14">
        <w:rPr>
          <w:sz w:val="24"/>
          <w:szCs w:val="24"/>
        </w:rPr>
        <w:t xml:space="preserve"> e integrazioni</w:t>
      </w:r>
      <w:r w:rsidRPr="00E939E1">
        <w:rPr>
          <w:sz w:val="24"/>
          <w:szCs w:val="24"/>
        </w:rPr>
        <w:t>, che all’art. 1, comma 1, lett. k), ricomprende tra i “Servizi Sociali di Sollievo” il pronto intervento per le emergenze temporanee, diurne e notturne, gestito da personale qualificato;</w:t>
      </w:r>
    </w:p>
    <w:p w14:paraId="6BD79F55" w14:textId="77777777" w:rsidR="003055A0" w:rsidRPr="007F6632" w:rsidRDefault="00CC73F2" w:rsidP="001830B6">
      <w:pPr>
        <w:pStyle w:val="Paragrafoelenco"/>
        <w:numPr>
          <w:ilvl w:val="0"/>
          <w:numId w:val="13"/>
        </w:numPr>
        <w:tabs>
          <w:tab w:val="left" w:pos="863"/>
        </w:tabs>
        <w:spacing w:before="3"/>
        <w:ind w:left="863" w:right="132"/>
        <w:rPr>
          <w:sz w:val="24"/>
          <w:szCs w:val="24"/>
        </w:rPr>
      </w:pPr>
      <w:r w:rsidRPr="007F6632">
        <w:rPr>
          <w:sz w:val="24"/>
          <w:szCs w:val="24"/>
        </w:rPr>
        <w:t xml:space="preserve">il Piano nazionale degli interventi e dei servizi sociali per il triennio 2024-2026, che </w:t>
      </w:r>
      <w:proofErr w:type="spellStart"/>
      <w:r w:rsidRPr="007F6632">
        <w:rPr>
          <w:sz w:val="24"/>
          <w:szCs w:val="24"/>
        </w:rPr>
        <w:t>confer</w:t>
      </w:r>
      <w:proofErr w:type="spellEnd"/>
      <w:r w:rsidRPr="007F6632">
        <w:rPr>
          <w:sz w:val="24"/>
          <w:szCs w:val="24"/>
        </w:rPr>
        <w:t>-ma il Pronto Intervento Sociale tra i LEPS da garantire in ogni</w:t>
      </w:r>
      <w:r w:rsidRPr="007F6632">
        <w:rPr>
          <w:spacing w:val="-10"/>
          <w:sz w:val="24"/>
          <w:szCs w:val="24"/>
        </w:rPr>
        <w:t xml:space="preserve"> </w:t>
      </w:r>
      <w:r w:rsidRPr="007F6632">
        <w:rPr>
          <w:sz w:val="24"/>
          <w:szCs w:val="24"/>
        </w:rPr>
        <w:t>Ambito Territoriale Sociale;</w:t>
      </w:r>
    </w:p>
    <w:p w14:paraId="4A087391" w14:textId="77777777" w:rsidR="003055A0" w:rsidRDefault="00CC73F2" w:rsidP="001830B6">
      <w:pPr>
        <w:pStyle w:val="Paragrafoelenco"/>
        <w:numPr>
          <w:ilvl w:val="0"/>
          <w:numId w:val="13"/>
        </w:numPr>
        <w:tabs>
          <w:tab w:val="left" w:pos="863"/>
        </w:tabs>
        <w:spacing w:before="102"/>
        <w:ind w:left="863" w:right="147"/>
        <w:rPr>
          <w:sz w:val="24"/>
          <w:szCs w:val="24"/>
        </w:rPr>
      </w:pPr>
      <w:r w:rsidRPr="007F6632">
        <w:rPr>
          <w:sz w:val="24"/>
          <w:szCs w:val="24"/>
        </w:rPr>
        <w:t xml:space="preserve">il </w:t>
      </w:r>
      <w:proofErr w:type="spellStart"/>
      <w:r w:rsidRPr="007F6632">
        <w:rPr>
          <w:sz w:val="24"/>
          <w:szCs w:val="24"/>
        </w:rPr>
        <w:t>D.Lgs.</w:t>
      </w:r>
      <w:proofErr w:type="spellEnd"/>
      <w:r w:rsidRPr="007F6632">
        <w:rPr>
          <w:sz w:val="24"/>
          <w:szCs w:val="24"/>
        </w:rPr>
        <w:t xml:space="preserve"> 15 settembre 2017, n. 147, recante "Disposizioni per l’introduzione di una misura nazionale di contrasto alla povertà", che all’art. 7 co. 1 include il Pronto Intervento Sociale tra i LEPS obbligatori per tutti gli</w:t>
      </w:r>
      <w:r w:rsidRPr="007F6632">
        <w:rPr>
          <w:spacing w:val="-3"/>
          <w:sz w:val="24"/>
          <w:szCs w:val="24"/>
        </w:rPr>
        <w:t xml:space="preserve"> </w:t>
      </w:r>
      <w:r w:rsidRPr="007F6632">
        <w:rPr>
          <w:sz w:val="24"/>
          <w:szCs w:val="24"/>
        </w:rPr>
        <w:t>Ambiti Territoriali Sociali;</w:t>
      </w:r>
    </w:p>
    <w:p w14:paraId="5C31AF79" w14:textId="087756E1" w:rsidR="00E939E1" w:rsidRPr="007F6632" w:rsidRDefault="00E939E1" w:rsidP="001830B6">
      <w:pPr>
        <w:pStyle w:val="Paragrafoelenco"/>
        <w:numPr>
          <w:ilvl w:val="0"/>
          <w:numId w:val="13"/>
        </w:numPr>
        <w:tabs>
          <w:tab w:val="left" w:pos="863"/>
        </w:tabs>
        <w:spacing w:before="102"/>
        <w:ind w:left="863" w:right="147"/>
        <w:rPr>
          <w:sz w:val="24"/>
          <w:szCs w:val="24"/>
        </w:rPr>
      </w:pPr>
      <w:r w:rsidRPr="00E939E1">
        <w:rPr>
          <w:sz w:val="24"/>
          <w:szCs w:val="24"/>
        </w:rPr>
        <w:t>le Linee Guida per l’impiego della Quota Servizi e della Quota Povertà Estrema del Fondo Povertà, annualità 2024-2026, del Ministero del Lavoro e delle Politiche Sociali, che individuano il Pronto Intervento Sociale tra gli interventi finanziabili a valere sul Fondo Povertà e ne richiamano la disciplina quale LEPS da garantire negli Ambiti Territoriali Sociali;</w:t>
      </w:r>
    </w:p>
    <w:p w14:paraId="52EED226" w14:textId="0A37FD54" w:rsidR="003055A0" w:rsidRPr="007F6632" w:rsidRDefault="00CC73F2" w:rsidP="001830B6">
      <w:pPr>
        <w:pStyle w:val="Paragrafoelenco"/>
        <w:numPr>
          <w:ilvl w:val="0"/>
          <w:numId w:val="13"/>
        </w:numPr>
        <w:tabs>
          <w:tab w:val="left" w:pos="863"/>
        </w:tabs>
        <w:ind w:left="863" w:right="134"/>
        <w:rPr>
          <w:sz w:val="24"/>
          <w:szCs w:val="24"/>
        </w:rPr>
      </w:pPr>
      <w:r w:rsidRPr="007F6632">
        <w:rPr>
          <w:sz w:val="24"/>
          <w:szCs w:val="24"/>
        </w:rPr>
        <w:t>il Decreto interministeriale del 22 ottobre 2021, con il quale è stato approvato il</w:t>
      </w:r>
      <w:r w:rsidRPr="007F6632">
        <w:rPr>
          <w:spacing w:val="33"/>
          <w:sz w:val="24"/>
          <w:szCs w:val="24"/>
        </w:rPr>
        <w:t xml:space="preserve"> </w:t>
      </w:r>
      <w:r w:rsidRPr="007F6632">
        <w:rPr>
          <w:i/>
          <w:sz w:val="24"/>
          <w:szCs w:val="24"/>
        </w:rPr>
        <w:t>Piano per gli interventi e i servizi sociali di contrasto alla povertà per il triennio 2021-2023</w:t>
      </w:r>
      <w:r w:rsidRPr="007F6632">
        <w:rPr>
          <w:sz w:val="24"/>
          <w:szCs w:val="24"/>
        </w:rPr>
        <w:t>; tale Piano indicava, tra gli obiettivi da perseguire, la realizzazione del Pronto Intervento Sociale e prevedeva l’attivazione di forme di finanziamento di tale servizio, a valere sui fondi nazionali ed europei.</w:t>
      </w:r>
    </w:p>
    <w:p w14:paraId="2F00D439" w14:textId="77777777" w:rsidR="003055A0" w:rsidRPr="007F6632" w:rsidRDefault="00CC73F2" w:rsidP="001830B6">
      <w:pPr>
        <w:pStyle w:val="Paragrafoelenco"/>
        <w:numPr>
          <w:ilvl w:val="0"/>
          <w:numId w:val="13"/>
        </w:numPr>
        <w:tabs>
          <w:tab w:val="left" w:pos="863"/>
        </w:tabs>
        <w:spacing w:before="21"/>
        <w:ind w:left="863" w:right="142"/>
        <w:rPr>
          <w:sz w:val="24"/>
          <w:szCs w:val="24"/>
        </w:rPr>
      </w:pPr>
      <w:r w:rsidRPr="007F6632">
        <w:rPr>
          <w:sz w:val="24"/>
          <w:szCs w:val="24"/>
        </w:rPr>
        <w:t>il D.lgs. 117 del 03.07.2017</w:t>
      </w:r>
      <w:r w:rsidRPr="007F6632">
        <w:rPr>
          <w:spacing w:val="40"/>
          <w:sz w:val="24"/>
          <w:szCs w:val="24"/>
        </w:rPr>
        <w:t xml:space="preserve"> </w:t>
      </w:r>
      <w:r w:rsidRPr="007F6632">
        <w:rPr>
          <w:sz w:val="24"/>
          <w:szCs w:val="24"/>
        </w:rPr>
        <w:t>(Codice del Terzo Settore), che all'art. 55, commi 3 e 4, disciplina l’utilizzo degli strumenti della co-programmazione, della co-progettazione e dell’accreditamento, quali strumenti a disposizione delle Amministrazioni pubbliche per il coinvolgimento attivo degli enti del Terzo Settore nel rispetto dei principi della legge 7 agosto 1990, n. 241;</w:t>
      </w:r>
    </w:p>
    <w:p w14:paraId="4DDA4F12" w14:textId="77777777" w:rsidR="003055A0" w:rsidRPr="007F6632" w:rsidRDefault="00CC73F2" w:rsidP="001830B6">
      <w:pPr>
        <w:pStyle w:val="Paragrafoelenco"/>
        <w:numPr>
          <w:ilvl w:val="0"/>
          <w:numId w:val="13"/>
        </w:numPr>
        <w:tabs>
          <w:tab w:val="left" w:pos="863"/>
        </w:tabs>
        <w:spacing w:before="22"/>
        <w:ind w:left="863" w:right="142"/>
        <w:rPr>
          <w:sz w:val="24"/>
          <w:szCs w:val="24"/>
        </w:rPr>
      </w:pPr>
      <w:r w:rsidRPr="007F6632">
        <w:rPr>
          <w:sz w:val="24"/>
          <w:szCs w:val="24"/>
        </w:rPr>
        <w:t>il comma 4 dell’art.55 del D.lgs. 117/2017, che statuisce che l'individuazione degli enti del Terzo settore con cui attivare la realizzazione del progetto avviene anche mediante forme di accreditamento nel rispetto dei principi di trasparenza, imparzialità, partecipazione e parità di</w:t>
      </w:r>
      <w:r w:rsidRPr="007F6632">
        <w:rPr>
          <w:spacing w:val="-1"/>
          <w:sz w:val="24"/>
          <w:szCs w:val="24"/>
        </w:rPr>
        <w:t xml:space="preserve"> </w:t>
      </w:r>
      <w:r w:rsidRPr="007F6632">
        <w:rPr>
          <w:sz w:val="24"/>
          <w:szCs w:val="24"/>
        </w:rPr>
        <w:t>trattamento, previa definizione, da parte</w:t>
      </w:r>
      <w:r w:rsidRPr="007F6632">
        <w:rPr>
          <w:spacing w:val="-1"/>
          <w:sz w:val="24"/>
          <w:szCs w:val="24"/>
        </w:rPr>
        <w:t xml:space="preserve"> </w:t>
      </w:r>
      <w:r w:rsidRPr="007F6632">
        <w:rPr>
          <w:sz w:val="24"/>
          <w:szCs w:val="24"/>
        </w:rPr>
        <w:t>della pubblica amministrazione procedente, degli obiettivi generali e specifici dell'intervento, della durata e delle caratteristiche essenziali dello stesso nonché dei criteri e delle modalità per l'individuazione degli enti partner”;</w:t>
      </w:r>
    </w:p>
    <w:p w14:paraId="7C6F5BF8" w14:textId="77777777" w:rsidR="003055A0" w:rsidRPr="007F6632" w:rsidRDefault="00CC73F2" w:rsidP="001830B6">
      <w:pPr>
        <w:pStyle w:val="Paragrafoelenco"/>
        <w:numPr>
          <w:ilvl w:val="0"/>
          <w:numId w:val="13"/>
        </w:numPr>
        <w:tabs>
          <w:tab w:val="left" w:pos="863"/>
        </w:tabs>
        <w:ind w:left="863" w:right="133"/>
        <w:rPr>
          <w:sz w:val="24"/>
          <w:szCs w:val="24"/>
        </w:rPr>
      </w:pPr>
      <w:r w:rsidRPr="007F6632">
        <w:rPr>
          <w:sz w:val="24"/>
          <w:szCs w:val="24"/>
        </w:rPr>
        <w:t>il Decreto</w:t>
      </w:r>
      <w:r w:rsidRPr="007F6632">
        <w:rPr>
          <w:spacing w:val="-1"/>
          <w:sz w:val="24"/>
          <w:szCs w:val="24"/>
        </w:rPr>
        <w:t xml:space="preserve"> </w:t>
      </w:r>
      <w:r w:rsidRPr="007F6632">
        <w:rPr>
          <w:sz w:val="24"/>
          <w:szCs w:val="24"/>
        </w:rPr>
        <w:t>del Ministero</w:t>
      </w:r>
      <w:r w:rsidRPr="007F6632">
        <w:rPr>
          <w:spacing w:val="-1"/>
          <w:sz w:val="24"/>
          <w:szCs w:val="24"/>
        </w:rPr>
        <w:t xml:space="preserve"> </w:t>
      </w:r>
      <w:r w:rsidRPr="007F6632">
        <w:rPr>
          <w:sz w:val="24"/>
          <w:szCs w:val="24"/>
        </w:rPr>
        <w:t>del Lavoro</w:t>
      </w:r>
      <w:r w:rsidRPr="007F6632">
        <w:rPr>
          <w:spacing w:val="-1"/>
          <w:sz w:val="24"/>
          <w:szCs w:val="24"/>
        </w:rPr>
        <w:t xml:space="preserve"> </w:t>
      </w:r>
      <w:r w:rsidRPr="007F6632">
        <w:rPr>
          <w:sz w:val="24"/>
          <w:szCs w:val="24"/>
        </w:rPr>
        <w:t>e delle Politiche</w:t>
      </w:r>
      <w:r w:rsidRPr="007F6632">
        <w:rPr>
          <w:spacing w:val="-1"/>
          <w:sz w:val="24"/>
          <w:szCs w:val="24"/>
        </w:rPr>
        <w:t xml:space="preserve"> </w:t>
      </w:r>
      <w:r w:rsidRPr="007F6632">
        <w:rPr>
          <w:sz w:val="24"/>
          <w:szCs w:val="24"/>
        </w:rPr>
        <w:t>Sociali n.</w:t>
      </w:r>
      <w:r w:rsidRPr="007F6632">
        <w:rPr>
          <w:spacing w:val="-1"/>
          <w:sz w:val="24"/>
          <w:szCs w:val="24"/>
        </w:rPr>
        <w:t xml:space="preserve"> </w:t>
      </w:r>
      <w:r w:rsidRPr="007F6632">
        <w:rPr>
          <w:sz w:val="24"/>
          <w:szCs w:val="24"/>
        </w:rPr>
        <w:t>72</w:t>
      </w:r>
      <w:r w:rsidRPr="007F6632">
        <w:rPr>
          <w:spacing w:val="-1"/>
          <w:sz w:val="24"/>
          <w:szCs w:val="24"/>
        </w:rPr>
        <w:t xml:space="preserve"> </w:t>
      </w:r>
      <w:r w:rsidRPr="007F6632">
        <w:rPr>
          <w:sz w:val="24"/>
          <w:szCs w:val="24"/>
        </w:rPr>
        <w:t>del</w:t>
      </w:r>
      <w:r w:rsidRPr="007F6632">
        <w:rPr>
          <w:spacing w:val="-1"/>
          <w:sz w:val="24"/>
          <w:szCs w:val="24"/>
        </w:rPr>
        <w:t xml:space="preserve"> </w:t>
      </w:r>
      <w:r w:rsidRPr="007F6632">
        <w:rPr>
          <w:sz w:val="24"/>
          <w:szCs w:val="24"/>
        </w:rPr>
        <w:t>31</w:t>
      </w:r>
      <w:r w:rsidRPr="007F6632">
        <w:rPr>
          <w:spacing w:val="-1"/>
          <w:sz w:val="24"/>
          <w:szCs w:val="24"/>
        </w:rPr>
        <w:t xml:space="preserve"> </w:t>
      </w:r>
      <w:r w:rsidRPr="007F6632">
        <w:rPr>
          <w:sz w:val="24"/>
          <w:szCs w:val="24"/>
        </w:rPr>
        <w:t>marzo</w:t>
      </w:r>
      <w:r w:rsidRPr="007F6632">
        <w:rPr>
          <w:spacing w:val="-1"/>
          <w:sz w:val="24"/>
          <w:szCs w:val="24"/>
        </w:rPr>
        <w:t xml:space="preserve"> </w:t>
      </w:r>
      <w:r w:rsidRPr="007F6632">
        <w:rPr>
          <w:sz w:val="24"/>
          <w:szCs w:val="24"/>
        </w:rPr>
        <w:t>2021</w:t>
      </w:r>
      <w:r w:rsidRPr="007F6632">
        <w:rPr>
          <w:spacing w:val="-1"/>
          <w:sz w:val="24"/>
          <w:szCs w:val="24"/>
        </w:rPr>
        <w:t xml:space="preserve"> </w:t>
      </w:r>
      <w:r w:rsidRPr="007F6632">
        <w:rPr>
          <w:sz w:val="24"/>
          <w:szCs w:val="24"/>
        </w:rPr>
        <w:t>e</w:t>
      </w:r>
      <w:r w:rsidRPr="007F6632">
        <w:rPr>
          <w:spacing w:val="-1"/>
          <w:sz w:val="24"/>
          <w:szCs w:val="24"/>
        </w:rPr>
        <w:t xml:space="preserve"> </w:t>
      </w:r>
      <w:proofErr w:type="spellStart"/>
      <w:r w:rsidRPr="007F6632">
        <w:rPr>
          <w:sz w:val="24"/>
          <w:szCs w:val="24"/>
        </w:rPr>
        <w:t>s.</w:t>
      </w:r>
      <w:proofErr w:type="gramStart"/>
      <w:r w:rsidRPr="007F6632">
        <w:rPr>
          <w:sz w:val="24"/>
          <w:szCs w:val="24"/>
        </w:rPr>
        <w:t>m.i</w:t>
      </w:r>
      <w:proofErr w:type="spellEnd"/>
      <w:proofErr w:type="gramEnd"/>
      <w:r w:rsidRPr="007F6632">
        <w:rPr>
          <w:sz w:val="24"/>
          <w:szCs w:val="24"/>
        </w:rPr>
        <w:t xml:space="preserve">, recante “Linee guida sul rapporto tra pubbliche amministrazioni ed enti del Terzo Settore negli articoli 55–57 del </w:t>
      </w:r>
      <w:proofErr w:type="spellStart"/>
      <w:r w:rsidRPr="007F6632">
        <w:rPr>
          <w:sz w:val="24"/>
          <w:szCs w:val="24"/>
        </w:rPr>
        <w:t>D.Lgs.</w:t>
      </w:r>
      <w:proofErr w:type="spellEnd"/>
      <w:r w:rsidRPr="007F6632">
        <w:rPr>
          <w:sz w:val="24"/>
          <w:szCs w:val="24"/>
        </w:rPr>
        <w:t xml:space="preserve"> n. 117/2017”, che definisce le modalità operative per l’attivazione dei procedimenti di </w:t>
      </w:r>
      <w:proofErr w:type="spellStart"/>
      <w:r w:rsidRPr="007F6632">
        <w:rPr>
          <w:sz w:val="24"/>
          <w:szCs w:val="24"/>
        </w:rPr>
        <w:t>coprogrammazione</w:t>
      </w:r>
      <w:proofErr w:type="spellEnd"/>
      <w:r w:rsidRPr="007F6632">
        <w:rPr>
          <w:sz w:val="24"/>
          <w:szCs w:val="24"/>
        </w:rPr>
        <w:t xml:space="preserve"> e coprogettazione;</w:t>
      </w:r>
    </w:p>
    <w:p w14:paraId="57282165" w14:textId="77777777" w:rsidR="003055A0" w:rsidRPr="007F6632" w:rsidRDefault="00CC73F2" w:rsidP="001830B6">
      <w:pPr>
        <w:pStyle w:val="Paragrafoelenco"/>
        <w:numPr>
          <w:ilvl w:val="0"/>
          <w:numId w:val="13"/>
        </w:numPr>
        <w:tabs>
          <w:tab w:val="left" w:pos="863"/>
        </w:tabs>
        <w:spacing w:before="4"/>
        <w:ind w:left="863" w:right="160"/>
        <w:rPr>
          <w:sz w:val="24"/>
          <w:szCs w:val="24"/>
        </w:rPr>
      </w:pPr>
      <w:r w:rsidRPr="007F6632">
        <w:rPr>
          <w:sz w:val="24"/>
          <w:szCs w:val="24"/>
        </w:rPr>
        <w:lastRenderedPageBreak/>
        <w:t>le Linee Guida Anac n. 17 del 27.7.2022 recanti “</w:t>
      </w:r>
      <w:r w:rsidRPr="007F6632">
        <w:rPr>
          <w:i/>
          <w:sz w:val="24"/>
          <w:szCs w:val="24"/>
        </w:rPr>
        <w:t>Indicazioni in materia di affidamenti di servizi sociali</w:t>
      </w:r>
      <w:r w:rsidRPr="007F6632">
        <w:rPr>
          <w:sz w:val="24"/>
          <w:szCs w:val="24"/>
        </w:rPr>
        <w:t>” secondo le quali “</w:t>
      </w:r>
      <w:r w:rsidRPr="007F6632">
        <w:rPr>
          <w:i/>
          <w:sz w:val="24"/>
          <w:szCs w:val="24"/>
        </w:rPr>
        <w:t>Per lo svolgimento dei servizi sociali, ivi compresi quelli individuati nell’allegato IX del codice dei contratti pubblici, le stazioni appaltanti possono decidere di ricorrere a forme di co-programmazione e/o di co-progettazione, qualora ritengano opportuno organizzare gli stessi avvalendosi della collaborazione degli Enti del terzo settore</w:t>
      </w:r>
      <w:r w:rsidRPr="007F6632">
        <w:rPr>
          <w:sz w:val="24"/>
          <w:szCs w:val="24"/>
        </w:rPr>
        <w:t>”;</w:t>
      </w:r>
    </w:p>
    <w:p w14:paraId="3995F389" w14:textId="77777777" w:rsidR="003055A0" w:rsidRPr="007F6632" w:rsidRDefault="00CC73F2" w:rsidP="001830B6">
      <w:pPr>
        <w:pStyle w:val="Paragrafoelenco"/>
        <w:numPr>
          <w:ilvl w:val="0"/>
          <w:numId w:val="13"/>
        </w:numPr>
        <w:tabs>
          <w:tab w:val="left" w:pos="863"/>
        </w:tabs>
        <w:spacing w:before="21"/>
        <w:ind w:left="863" w:right="147"/>
        <w:rPr>
          <w:sz w:val="24"/>
          <w:szCs w:val="24"/>
        </w:rPr>
      </w:pPr>
      <w:r w:rsidRPr="007F6632">
        <w:rPr>
          <w:sz w:val="24"/>
          <w:szCs w:val="24"/>
        </w:rPr>
        <w:t>il D.P.R. 28 dicembre 2000, n. 445, recante "Testo Unico delle disposizioni legislative e regolamentari in materia di documentazione amministrativa", in materia di autocertificazione e controllo delle dichiarazioni rese;</w:t>
      </w:r>
    </w:p>
    <w:p w14:paraId="48ACB26D" w14:textId="77777777" w:rsidR="003055A0" w:rsidRPr="007F6632" w:rsidRDefault="00CC73F2" w:rsidP="001830B6">
      <w:pPr>
        <w:pStyle w:val="Paragrafoelenco"/>
        <w:numPr>
          <w:ilvl w:val="0"/>
          <w:numId w:val="13"/>
        </w:numPr>
        <w:tabs>
          <w:tab w:val="left" w:pos="863"/>
        </w:tabs>
        <w:spacing w:before="3"/>
        <w:ind w:left="863" w:right="132"/>
        <w:rPr>
          <w:sz w:val="24"/>
          <w:szCs w:val="24"/>
        </w:rPr>
      </w:pPr>
      <w:r w:rsidRPr="007F6632">
        <w:rPr>
          <w:sz w:val="24"/>
          <w:szCs w:val="24"/>
        </w:rPr>
        <w:t xml:space="preserve">il Regolamento UE 2016/679 (GDPR) relativo alla protezione delle persone fisiche con </w:t>
      </w:r>
      <w:proofErr w:type="spellStart"/>
      <w:r w:rsidRPr="007F6632">
        <w:rPr>
          <w:sz w:val="24"/>
          <w:szCs w:val="24"/>
        </w:rPr>
        <w:t>ri</w:t>
      </w:r>
      <w:proofErr w:type="spellEnd"/>
      <w:r w:rsidRPr="007F6632">
        <w:rPr>
          <w:sz w:val="24"/>
          <w:szCs w:val="24"/>
        </w:rPr>
        <w:t>-guardo al trattamento dei dati personali nonché alla libera circolazione di tali dati.</w:t>
      </w:r>
    </w:p>
    <w:p w14:paraId="0F59A0F5" w14:textId="77777777" w:rsidR="00485EE4" w:rsidRPr="007F6632" w:rsidRDefault="00485EE4">
      <w:pPr>
        <w:pStyle w:val="Titolo2"/>
        <w:rPr>
          <w:spacing w:val="-2"/>
        </w:rPr>
      </w:pPr>
    </w:p>
    <w:p w14:paraId="244C4B09" w14:textId="4A0DD2B7" w:rsidR="003055A0" w:rsidRPr="007F6632" w:rsidRDefault="00CC73F2">
      <w:pPr>
        <w:pStyle w:val="Titolo2"/>
      </w:pPr>
      <w:r w:rsidRPr="007F6632">
        <w:rPr>
          <w:spacing w:val="-2"/>
        </w:rPr>
        <w:t>Considerato:</w:t>
      </w:r>
    </w:p>
    <w:p w14:paraId="1DE77136" w14:textId="77777777" w:rsidR="003055A0" w:rsidRPr="007F6632" w:rsidRDefault="00CC73F2">
      <w:pPr>
        <w:pStyle w:val="Paragrafoelenco"/>
        <w:numPr>
          <w:ilvl w:val="0"/>
          <w:numId w:val="13"/>
        </w:numPr>
        <w:tabs>
          <w:tab w:val="left" w:pos="863"/>
        </w:tabs>
        <w:spacing w:before="2"/>
        <w:ind w:left="863" w:right="146"/>
        <w:rPr>
          <w:sz w:val="24"/>
          <w:szCs w:val="24"/>
        </w:rPr>
      </w:pPr>
      <w:r w:rsidRPr="007F6632">
        <w:rPr>
          <w:sz w:val="24"/>
          <w:szCs w:val="24"/>
        </w:rPr>
        <w:t>che il Pronto Intervento Sociale rientra tra i LEPS “Livelli Essenziali della Prestazione” in quanto incluso fra i servizi attivabili ai sensi dell’art. 7, co. 1, lett. h, del D.lgs. 147/2017 e già ricompreso, ai sensi dell’art. 22, c. 4, della L. 328/2000, fra quelli che devono essere attivati</w:t>
      </w:r>
      <w:r w:rsidRPr="007F6632">
        <w:rPr>
          <w:spacing w:val="-4"/>
          <w:sz w:val="24"/>
          <w:szCs w:val="24"/>
        </w:rPr>
        <w:t xml:space="preserve"> </w:t>
      </w:r>
      <w:r w:rsidRPr="007F6632">
        <w:rPr>
          <w:sz w:val="24"/>
          <w:szCs w:val="24"/>
        </w:rPr>
        <w:t>in</w:t>
      </w:r>
      <w:r w:rsidRPr="007F6632">
        <w:rPr>
          <w:spacing w:val="-4"/>
          <w:sz w:val="24"/>
          <w:szCs w:val="24"/>
        </w:rPr>
        <w:t xml:space="preserve"> </w:t>
      </w:r>
      <w:r w:rsidRPr="007F6632">
        <w:rPr>
          <w:sz w:val="24"/>
          <w:szCs w:val="24"/>
        </w:rPr>
        <w:t>tutti</w:t>
      </w:r>
      <w:r w:rsidRPr="007F6632">
        <w:rPr>
          <w:spacing w:val="-4"/>
          <w:sz w:val="24"/>
          <w:szCs w:val="24"/>
        </w:rPr>
        <w:t xml:space="preserve"> </w:t>
      </w:r>
      <w:r w:rsidRPr="007F6632">
        <w:rPr>
          <w:sz w:val="24"/>
          <w:szCs w:val="24"/>
        </w:rPr>
        <w:t>gli</w:t>
      </w:r>
      <w:r w:rsidRPr="007F6632">
        <w:rPr>
          <w:spacing w:val="-15"/>
          <w:sz w:val="24"/>
          <w:szCs w:val="24"/>
        </w:rPr>
        <w:t xml:space="preserve"> </w:t>
      </w:r>
      <w:r w:rsidRPr="007F6632">
        <w:rPr>
          <w:sz w:val="24"/>
          <w:szCs w:val="24"/>
        </w:rPr>
        <w:t>Ambiti</w:t>
      </w:r>
      <w:r w:rsidRPr="007F6632">
        <w:rPr>
          <w:spacing w:val="-9"/>
          <w:sz w:val="24"/>
          <w:szCs w:val="24"/>
        </w:rPr>
        <w:t xml:space="preserve"> </w:t>
      </w:r>
      <w:r w:rsidRPr="007F6632">
        <w:rPr>
          <w:sz w:val="24"/>
          <w:szCs w:val="24"/>
        </w:rPr>
        <w:t>Territoriali</w:t>
      </w:r>
      <w:r w:rsidRPr="007F6632">
        <w:rPr>
          <w:spacing w:val="-4"/>
          <w:sz w:val="24"/>
          <w:szCs w:val="24"/>
        </w:rPr>
        <w:t xml:space="preserve"> </w:t>
      </w:r>
      <w:r w:rsidRPr="007F6632">
        <w:rPr>
          <w:sz w:val="24"/>
          <w:szCs w:val="24"/>
        </w:rPr>
        <w:t>Sociali.</w:t>
      </w:r>
      <w:r w:rsidRPr="007F6632">
        <w:rPr>
          <w:spacing w:val="-4"/>
          <w:sz w:val="24"/>
          <w:szCs w:val="24"/>
        </w:rPr>
        <w:t xml:space="preserve"> </w:t>
      </w:r>
      <w:r w:rsidRPr="007F6632">
        <w:rPr>
          <w:sz w:val="24"/>
          <w:szCs w:val="24"/>
        </w:rPr>
        <w:t>In</w:t>
      </w:r>
      <w:r w:rsidRPr="007F6632">
        <w:rPr>
          <w:spacing w:val="-4"/>
          <w:sz w:val="24"/>
          <w:szCs w:val="24"/>
        </w:rPr>
        <w:t xml:space="preserve"> </w:t>
      </w:r>
      <w:r w:rsidRPr="007F6632">
        <w:rPr>
          <w:sz w:val="24"/>
          <w:szCs w:val="24"/>
        </w:rPr>
        <w:t>ogni</w:t>
      </w:r>
      <w:r w:rsidRPr="007F6632">
        <w:rPr>
          <w:spacing w:val="-4"/>
          <w:sz w:val="24"/>
          <w:szCs w:val="24"/>
        </w:rPr>
        <w:t xml:space="preserve"> </w:t>
      </w:r>
      <w:r w:rsidRPr="007F6632">
        <w:rPr>
          <w:sz w:val="24"/>
          <w:szCs w:val="24"/>
        </w:rPr>
        <w:t>territorio,</w:t>
      </w:r>
      <w:r w:rsidRPr="007F6632">
        <w:rPr>
          <w:spacing w:val="-4"/>
          <w:sz w:val="24"/>
          <w:szCs w:val="24"/>
        </w:rPr>
        <w:t xml:space="preserve"> </w:t>
      </w:r>
      <w:r w:rsidRPr="007F6632">
        <w:rPr>
          <w:sz w:val="24"/>
          <w:szCs w:val="24"/>
        </w:rPr>
        <w:t>dunque,</w:t>
      </w:r>
      <w:r w:rsidRPr="007F6632">
        <w:rPr>
          <w:spacing w:val="-4"/>
          <w:sz w:val="24"/>
          <w:szCs w:val="24"/>
        </w:rPr>
        <w:t xml:space="preserve"> </w:t>
      </w:r>
      <w:r w:rsidRPr="007F6632">
        <w:rPr>
          <w:sz w:val="24"/>
          <w:szCs w:val="24"/>
        </w:rPr>
        <w:t>deve</w:t>
      </w:r>
      <w:r w:rsidRPr="007F6632">
        <w:rPr>
          <w:spacing w:val="-4"/>
          <w:sz w:val="24"/>
          <w:szCs w:val="24"/>
        </w:rPr>
        <w:t xml:space="preserve"> </w:t>
      </w:r>
      <w:r w:rsidRPr="007F6632">
        <w:rPr>
          <w:sz w:val="24"/>
          <w:szCs w:val="24"/>
        </w:rPr>
        <w:t>essere</w:t>
      </w:r>
      <w:r w:rsidRPr="007F6632">
        <w:rPr>
          <w:spacing w:val="-4"/>
          <w:sz w:val="24"/>
          <w:szCs w:val="24"/>
        </w:rPr>
        <w:t xml:space="preserve"> </w:t>
      </w:r>
      <w:r w:rsidRPr="007F6632">
        <w:rPr>
          <w:sz w:val="24"/>
          <w:szCs w:val="24"/>
        </w:rPr>
        <w:t>garantito un servizio di Pronto Intervento Sociale per le situazioni di emergenza personali e familiari;</w:t>
      </w:r>
    </w:p>
    <w:p w14:paraId="1E10E57B" w14:textId="77777777" w:rsidR="00452DC8" w:rsidRPr="007F6632" w:rsidRDefault="00CC73F2" w:rsidP="00452DC8">
      <w:pPr>
        <w:pStyle w:val="Paragrafoelenco"/>
        <w:numPr>
          <w:ilvl w:val="0"/>
          <w:numId w:val="13"/>
        </w:numPr>
        <w:tabs>
          <w:tab w:val="left" w:pos="863"/>
        </w:tabs>
        <w:spacing w:before="4"/>
        <w:ind w:left="863" w:right="136"/>
        <w:rPr>
          <w:sz w:val="24"/>
          <w:szCs w:val="24"/>
        </w:rPr>
      </w:pPr>
      <w:r w:rsidRPr="007F6632">
        <w:rPr>
          <w:sz w:val="24"/>
          <w:szCs w:val="24"/>
        </w:rPr>
        <w:t>che</w:t>
      </w:r>
      <w:r w:rsidRPr="007F6632">
        <w:rPr>
          <w:spacing w:val="28"/>
          <w:sz w:val="24"/>
          <w:szCs w:val="24"/>
        </w:rPr>
        <w:t xml:space="preserve"> </w:t>
      </w:r>
      <w:r w:rsidRPr="007F6632">
        <w:rPr>
          <w:sz w:val="24"/>
          <w:szCs w:val="24"/>
        </w:rPr>
        <w:t>il</w:t>
      </w:r>
      <w:r w:rsidRPr="007F6632">
        <w:rPr>
          <w:spacing w:val="28"/>
          <w:sz w:val="24"/>
          <w:szCs w:val="24"/>
        </w:rPr>
        <w:t xml:space="preserve"> </w:t>
      </w:r>
      <w:r w:rsidRPr="007F6632">
        <w:rPr>
          <w:sz w:val="24"/>
          <w:szCs w:val="24"/>
        </w:rPr>
        <w:t>Piano</w:t>
      </w:r>
      <w:r w:rsidRPr="007F6632">
        <w:rPr>
          <w:spacing w:val="28"/>
          <w:sz w:val="24"/>
          <w:szCs w:val="24"/>
        </w:rPr>
        <w:t xml:space="preserve"> </w:t>
      </w:r>
      <w:r w:rsidRPr="007F6632">
        <w:rPr>
          <w:sz w:val="24"/>
          <w:szCs w:val="24"/>
        </w:rPr>
        <w:t>nazionale</w:t>
      </w:r>
      <w:r w:rsidRPr="007F6632">
        <w:rPr>
          <w:spacing w:val="28"/>
          <w:sz w:val="24"/>
          <w:szCs w:val="24"/>
        </w:rPr>
        <w:t xml:space="preserve"> </w:t>
      </w:r>
      <w:r w:rsidRPr="007F6632">
        <w:rPr>
          <w:sz w:val="24"/>
          <w:szCs w:val="24"/>
        </w:rPr>
        <w:t>per</w:t>
      </w:r>
      <w:r w:rsidRPr="007F6632">
        <w:rPr>
          <w:spacing w:val="28"/>
          <w:sz w:val="24"/>
          <w:szCs w:val="24"/>
        </w:rPr>
        <w:t xml:space="preserve"> </w:t>
      </w:r>
      <w:r w:rsidRPr="007F6632">
        <w:rPr>
          <w:sz w:val="24"/>
          <w:szCs w:val="24"/>
        </w:rPr>
        <w:t>gli</w:t>
      </w:r>
      <w:r w:rsidRPr="007F6632">
        <w:rPr>
          <w:spacing w:val="28"/>
          <w:sz w:val="24"/>
          <w:szCs w:val="24"/>
        </w:rPr>
        <w:t xml:space="preserve"> </w:t>
      </w:r>
      <w:r w:rsidRPr="007F6632">
        <w:rPr>
          <w:sz w:val="24"/>
          <w:szCs w:val="24"/>
        </w:rPr>
        <w:t>interventi</w:t>
      </w:r>
      <w:r w:rsidRPr="007F6632">
        <w:rPr>
          <w:spacing w:val="28"/>
          <w:sz w:val="24"/>
          <w:szCs w:val="24"/>
        </w:rPr>
        <w:t xml:space="preserve"> </w:t>
      </w:r>
      <w:r w:rsidRPr="007F6632">
        <w:rPr>
          <w:sz w:val="24"/>
          <w:szCs w:val="24"/>
        </w:rPr>
        <w:t>e</w:t>
      </w:r>
      <w:r w:rsidRPr="007F6632">
        <w:rPr>
          <w:spacing w:val="28"/>
          <w:sz w:val="24"/>
          <w:szCs w:val="24"/>
        </w:rPr>
        <w:t xml:space="preserve"> </w:t>
      </w:r>
      <w:r w:rsidRPr="007F6632">
        <w:rPr>
          <w:sz w:val="24"/>
          <w:szCs w:val="24"/>
        </w:rPr>
        <w:t>i</w:t>
      </w:r>
      <w:r w:rsidRPr="007F6632">
        <w:rPr>
          <w:spacing w:val="28"/>
          <w:sz w:val="24"/>
          <w:szCs w:val="24"/>
        </w:rPr>
        <w:t xml:space="preserve"> </w:t>
      </w:r>
      <w:r w:rsidRPr="007F6632">
        <w:rPr>
          <w:sz w:val="24"/>
          <w:szCs w:val="24"/>
        </w:rPr>
        <w:t>servizi</w:t>
      </w:r>
      <w:r w:rsidRPr="007F6632">
        <w:rPr>
          <w:spacing w:val="28"/>
          <w:sz w:val="24"/>
          <w:szCs w:val="24"/>
        </w:rPr>
        <w:t xml:space="preserve"> </w:t>
      </w:r>
      <w:r w:rsidRPr="007F6632">
        <w:rPr>
          <w:sz w:val="24"/>
          <w:szCs w:val="24"/>
        </w:rPr>
        <w:t>sociali</w:t>
      </w:r>
      <w:r w:rsidRPr="007F6632">
        <w:rPr>
          <w:spacing w:val="28"/>
          <w:sz w:val="24"/>
          <w:szCs w:val="24"/>
        </w:rPr>
        <w:t xml:space="preserve"> </w:t>
      </w:r>
      <w:r w:rsidRPr="007F6632">
        <w:rPr>
          <w:sz w:val="24"/>
          <w:szCs w:val="24"/>
        </w:rPr>
        <w:t>di</w:t>
      </w:r>
      <w:r w:rsidRPr="007F6632">
        <w:rPr>
          <w:spacing w:val="28"/>
          <w:sz w:val="24"/>
          <w:szCs w:val="24"/>
        </w:rPr>
        <w:t xml:space="preserve"> </w:t>
      </w:r>
      <w:r w:rsidRPr="007F6632">
        <w:rPr>
          <w:sz w:val="24"/>
          <w:szCs w:val="24"/>
        </w:rPr>
        <w:t>contrasto</w:t>
      </w:r>
      <w:r w:rsidRPr="007F6632">
        <w:rPr>
          <w:spacing w:val="28"/>
          <w:sz w:val="24"/>
          <w:szCs w:val="24"/>
        </w:rPr>
        <w:t xml:space="preserve"> </w:t>
      </w:r>
      <w:r w:rsidRPr="007F6632">
        <w:rPr>
          <w:sz w:val="24"/>
          <w:szCs w:val="24"/>
        </w:rPr>
        <w:t>alla</w:t>
      </w:r>
      <w:r w:rsidRPr="007F6632">
        <w:rPr>
          <w:spacing w:val="28"/>
          <w:sz w:val="24"/>
          <w:szCs w:val="24"/>
        </w:rPr>
        <w:t xml:space="preserve"> </w:t>
      </w:r>
      <w:r w:rsidRPr="007F6632">
        <w:rPr>
          <w:sz w:val="24"/>
          <w:szCs w:val="24"/>
        </w:rPr>
        <w:t>povertà</w:t>
      </w:r>
      <w:r w:rsidRPr="007F6632">
        <w:rPr>
          <w:spacing w:val="28"/>
          <w:sz w:val="24"/>
          <w:szCs w:val="24"/>
        </w:rPr>
        <w:t xml:space="preserve"> </w:t>
      </w:r>
      <w:r w:rsidRPr="007F6632">
        <w:rPr>
          <w:sz w:val="24"/>
          <w:szCs w:val="24"/>
        </w:rPr>
        <w:t>2021-2023</w:t>
      </w:r>
      <w:r w:rsidRPr="007F6632">
        <w:rPr>
          <w:spacing w:val="-3"/>
          <w:sz w:val="24"/>
          <w:szCs w:val="24"/>
        </w:rPr>
        <w:t xml:space="preserve"> </w:t>
      </w:r>
      <w:r w:rsidRPr="007F6632">
        <w:rPr>
          <w:sz w:val="24"/>
          <w:szCs w:val="24"/>
        </w:rPr>
        <w:t>riserva</w:t>
      </w:r>
      <w:r w:rsidRPr="007F6632">
        <w:rPr>
          <w:spacing w:val="-4"/>
          <w:sz w:val="24"/>
          <w:szCs w:val="24"/>
        </w:rPr>
        <w:t xml:space="preserve"> </w:t>
      </w:r>
      <w:r w:rsidRPr="007F6632">
        <w:rPr>
          <w:sz w:val="24"/>
          <w:szCs w:val="24"/>
        </w:rPr>
        <w:t>esplicitamente</w:t>
      </w:r>
      <w:r w:rsidRPr="007F6632">
        <w:rPr>
          <w:spacing w:val="-4"/>
          <w:sz w:val="24"/>
          <w:szCs w:val="24"/>
        </w:rPr>
        <w:t xml:space="preserve"> </w:t>
      </w:r>
      <w:r w:rsidRPr="007F6632">
        <w:rPr>
          <w:sz w:val="24"/>
          <w:szCs w:val="24"/>
        </w:rPr>
        <w:t>una</w:t>
      </w:r>
      <w:r w:rsidRPr="007F6632">
        <w:rPr>
          <w:spacing w:val="-4"/>
          <w:sz w:val="24"/>
          <w:szCs w:val="24"/>
        </w:rPr>
        <w:t xml:space="preserve"> </w:t>
      </w:r>
      <w:r w:rsidRPr="007F6632">
        <w:rPr>
          <w:sz w:val="24"/>
          <w:szCs w:val="24"/>
        </w:rPr>
        <w:t>parte</w:t>
      </w:r>
      <w:r w:rsidRPr="007F6632">
        <w:rPr>
          <w:spacing w:val="-4"/>
          <w:sz w:val="24"/>
          <w:szCs w:val="24"/>
        </w:rPr>
        <w:t xml:space="preserve"> </w:t>
      </w:r>
      <w:r w:rsidRPr="007F6632">
        <w:rPr>
          <w:sz w:val="24"/>
          <w:szCs w:val="24"/>
        </w:rPr>
        <w:t>delle</w:t>
      </w:r>
      <w:r w:rsidRPr="007F6632">
        <w:rPr>
          <w:spacing w:val="-4"/>
          <w:sz w:val="24"/>
          <w:szCs w:val="24"/>
        </w:rPr>
        <w:t xml:space="preserve"> </w:t>
      </w:r>
      <w:r w:rsidRPr="007F6632">
        <w:rPr>
          <w:sz w:val="24"/>
          <w:szCs w:val="24"/>
        </w:rPr>
        <w:t>risorse</w:t>
      </w:r>
      <w:r w:rsidRPr="007F6632">
        <w:rPr>
          <w:spacing w:val="-4"/>
          <w:sz w:val="24"/>
          <w:szCs w:val="24"/>
        </w:rPr>
        <w:t xml:space="preserve"> </w:t>
      </w:r>
      <w:r w:rsidRPr="007F6632">
        <w:rPr>
          <w:sz w:val="24"/>
          <w:szCs w:val="24"/>
        </w:rPr>
        <w:t>agli</w:t>
      </w:r>
      <w:r w:rsidRPr="007F6632">
        <w:rPr>
          <w:spacing w:val="-4"/>
          <w:sz w:val="24"/>
          <w:szCs w:val="24"/>
        </w:rPr>
        <w:t xml:space="preserve"> </w:t>
      </w:r>
      <w:r w:rsidRPr="007F6632">
        <w:rPr>
          <w:sz w:val="24"/>
          <w:szCs w:val="24"/>
        </w:rPr>
        <w:t>interventi</w:t>
      </w:r>
      <w:r w:rsidRPr="007F6632">
        <w:rPr>
          <w:spacing w:val="-4"/>
          <w:sz w:val="24"/>
          <w:szCs w:val="24"/>
        </w:rPr>
        <w:t xml:space="preserve"> </w:t>
      </w:r>
      <w:r w:rsidRPr="007F6632">
        <w:rPr>
          <w:sz w:val="24"/>
          <w:szCs w:val="24"/>
        </w:rPr>
        <w:t>di</w:t>
      </w:r>
      <w:r w:rsidRPr="007F6632">
        <w:rPr>
          <w:spacing w:val="-4"/>
          <w:sz w:val="24"/>
          <w:szCs w:val="24"/>
        </w:rPr>
        <w:t xml:space="preserve"> </w:t>
      </w:r>
      <w:r w:rsidRPr="007F6632">
        <w:rPr>
          <w:sz w:val="24"/>
          <w:szCs w:val="24"/>
        </w:rPr>
        <w:t>Pronto</w:t>
      </w:r>
      <w:r w:rsidRPr="007F6632">
        <w:rPr>
          <w:spacing w:val="-2"/>
          <w:sz w:val="24"/>
          <w:szCs w:val="24"/>
        </w:rPr>
        <w:t xml:space="preserve"> </w:t>
      </w:r>
      <w:r w:rsidRPr="007F6632">
        <w:rPr>
          <w:sz w:val="24"/>
          <w:szCs w:val="24"/>
        </w:rPr>
        <w:t>intervento</w:t>
      </w:r>
      <w:r w:rsidRPr="007F6632">
        <w:rPr>
          <w:spacing w:val="-3"/>
          <w:sz w:val="24"/>
          <w:szCs w:val="24"/>
        </w:rPr>
        <w:t xml:space="preserve"> </w:t>
      </w:r>
      <w:r w:rsidRPr="007F6632">
        <w:rPr>
          <w:sz w:val="24"/>
          <w:szCs w:val="24"/>
        </w:rPr>
        <w:t xml:space="preserve">sociale (PIS) individuato dall’annualità 2021, come LEPS da garantire in ogni Ambito territoriale nei termini descritti nella scheda tecnica riportata nella Sezione 3.7.1 del Piano povertà </w:t>
      </w:r>
      <w:r w:rsidRPr="007F6632">
        <w:rPr>
          <w:spacing w:val="-2"/>
          <w:sz w:val="24"/>
          <w:szCs w:val="24"/>
        </w:rPr>
        <w:t>2021-2023;</w:t>
      </w:r>
    </w:p>
    <w:p w14:paraId="4B27A321" w14:textId="73E7C8D7" w:rsidR="003055A0" w:rsidRPr="007F6632" w:rsidRDefault="00CC73F2" w:rsidP="00452DC8">
      <w:pPr>
        <w:pStyle w:val="Paragrafoelenco"/>
        <w:numPr>
          <w:ilvl w:val="0"/>
          <w:numId w:val="13"/>
        </w:numPr>
        <w:tabs>
          <w:tab w:val="left" w:pos="863"/>
        </w:tabs>
        <w:spacing w:before="4"/>
        <w:ind w:left="863" w:right="136"/>
        <w:rPr>
          <w:sz w:val="24"/>
          <w:szCs w:val="24"/>
        </w:rPr>
      </w:pPr>
      <w:r w:rsidRPr="007F6632">
        <w:rPr>
          <w:sz w:val="24"/>
          <w:szCs w:val="24"/>
        </w:rPr>
        <w:t xml:space="preserve">che nelle schede tecniche allegate al recente </w:t>
      </w:r>
      <w:r w:rsidRPr="007F6632">
        <w:rPr>
          <w:i/>
          <w:sz w:val="24"/>
          <w:szCs w:val="24"/>
        </w:rPr>
        <w:t>Piano per gli interventi e i servizi sociali di contrasto</w:t>
      </w:r>
      <w:r w:rsidRPr="007F6632">
        <w:rPr>
          <w:i/>
          <w:spacing w:val="40"/>
          <w:sz w:val="24"/>
          <w:szCs w:val="24"/>
        </w:rPr>
        <w:t xml:space="preserve"> </w:t>
      </w:r>
      <w:r w:rsidRPr="007F6632">
        <w:rPr>
          <w:i/>
          <w:sz w:val="24"/>
          <w:szCs w:val="24"/>
        </w:rPr>
        <w:t>alla</w:t>
      </w:r>
      <w:r w:rsidRPr="007F6632">
        <w:rPr>
          <w:i/>
          <w:spacing w:val="40"/>
          <w:sz w:val="24"/>
          <w:szCs w:val="24"/>
        </w:rPr>
        <w:t xml:space="preserve"> </w:t>
      </w:r>
      <w:r w:rsidRPr="007F6632">
        <w:rPr>
          <w:i/>
          <w:sz w:val="24"/>
          <w:szCs w:val="24"/>
        </w:rPr>
        <w:t>povertà</w:t>
      </w:r>
      <w:r w:rsidRPr="007F6632">
        <w:rPr>
          <w:i/>
          <w:spacing w:val="40"/>
          <w:sz w:val="24"/>
          <w:szCs w:val="24"/>
        </w:rPr>
        <w:t xml:space="preserve"> </w:t>
      </w:r>
      <w:r w:rsidRPr="007F6632">
        <w:rPr>
          <w:i/>
          <w:sz w:val="24"/>
          <w:szCs w:val="24"/>
        </w:rPr>
        <w:t>per</w:t>
      </w:r>
      <w:r w:rsidRPr="007F6632">
        <w:rPr>
          <w:i/>
          <w:spacing w:val="40"/>
          <w:sz w:val="24"/>
          <w:szCs w:val="24"/>
        </w:rPr>
        <w:t xml:space="preserve"> </w:t>
      </w:r>
      <w:r w:rsidRPr="007F6632">
        <w:rPr>
          <w:i/>
          <w:sz w:val="24"/>
          <w:szCs w:val="24"/>
        </w:rPr>
        <w:t>il</w:t>
      </w:r>
      <w:r w:rsidRPr="007F6632">
        <w:rPr>
          <w:i/>
          <w:spacing w:val="40"/>
          <w:sz w:val="24"/>
          <w:szCs w:val="24"/>
        </w:rPr>
        <w:t xml:space="preserve"> </w:t>
      </w:r>
      <w:r w:rsidRPr="007F6632">
        <w:rPr>
          <w:i/>
          <w:sz w:val="24"/>
          <w:szCs w:val="24"/>
        </w:rPr>
        <w:t>triennio</w:t>
      </w:r>
      <w:r w:rsidRPr="007F6632">
        <w:rPr>
          <w:i/>
          <w:spacing w:val="40"/>
          <w:sz w:val="24"/>
          <w:szCs w:val="24"/>
        </w:rPr>
        <w:t xml:space="preserve"> </w:t>
      </w:r>
      <w:r w:rsidRPr="007F6632">
        <w:rPr>
          <w:i/>
          <w:sz w:val="24"/>
          <w:szCs w:val="24"/>
        </w:rPr>
        <w:t>2021-2023</w:t>
      </w:r>
      <w:r w:rsidRPr="007F6632">
        <w:rPr>
          <w:i/>
          <w:spacing w:val="40"/>
          <w:sz w:val="24"/>
          <w:szCs w:val="24"/>
        </w:rPr>
        <w:t xml:space="preserve"> </w:t>
      </w:r>
      <w:r w:rsidRPr="007F6632">
        <w:rPr>
          <w:sz w:val="24"/>
          <w:szCs w:val="24"/>
        </w:rPr>
        <w:t>(3.7.1</w:t>
      </w:r>
      <w:r w:rsidRPr="007F6632">
        <w:rPr>
          <w:spacing w:val="40"/>
          <w:sz w:val="24"/>
          <w:szCs w:val="24"/>
        </w:rPr>
        <w:t xml:space="preserve"> </w:t>
      </w:r>
      <w:r w:rsidRPr="007F6632">
        <w:rPr>
          <w:sz w:val="24"/>
          <w:szCs w:val="24"/>
        </w:rPr>
        <w:t>Scheda</w:t>
      </w:r>
      <w:r w:rsidRPr="007F6632">
        <w:rPr>
          <w:spacing w:val="40"/>
          <w:sz w:val="24"/>
          <w:szCs w:val="24"/>
        </w:rPr>
        <w:t xml:space="preserve"> </w:t>
      </w:r>
      <w:r w:rsidRPr="007F6632">
        <w:rPr>
          <w:sz w:val="24"/>
          <w:szCs w:val="24"/>
        </w:rPr>
        <w:t>LEPS</w:t>
      </w:r>
      <w:r w:rsidRPr="007F6632">
        <w:rPr>
          <w:spacing w:val="40"/>
          <w:sz w:val="24"/>
          <w:szCs w:val="24"/>
        </w:rPr>
        <w:t xml:space="preserve"> </w:t>
      </w:r>
      <w:r w:rsidRPr="007F6632">
        <w:rPr>
          <w:sz w:val="24"/>
          <w:szCs w:val="24"/>
        </w:rPr>
        <w:t>Pronto</w:t>
      </w:r>
      <w:r w:rsidRPr="007F6632">
        <w:rPr>
          <w:spacing w:val="40"/>
          <w:sz w:val="24"/>
          <w:szCs w:val="24"/>
        </w:rPr>
        <w:t xml:space="preserve"> </w:t>
      </w:r>
      <w:r w:rsidRPr="007F6632">
        <w:rPr>
          <w:sz w:val="24"/>
          <w:szCs w:val="24"/>
        </w:rPr>
        <w:t>intervento</w:t>
      </w:r>
      <w:r w:rsidR="001E43F1" w:rsidRPr="007F6632">
        <w:rPr>
          <w:sz w:val="24"/>
          <w:szCs w:val="24"/>
        </w:rPr>
        <w:t xml:space="preserve"> </w:t>
      </w:r>
      <w:r w:rsidRPr="007F6632">
        <w:rPr>
          <w:sz w:val="24"/>
          <w:szCs w:val="24"/>
        </w:rPr>
        <w:t>sociale) il PIS - Pronto intervento sociale viene definito come segue: “</w:t>
      </w:r>
      <w:r w:rsidRPr="007F6632">
        <w:rPr>
          <w:i/>
          <w:sz w:val="24"/>
          <w:szCs w:val="24"/>
        </w:rPr>
        <w:t>Il servizio si attiva in caso di emergenze ed urgenze sociali, circostanze della vita quotidiana dei cittadini che insorgono repentinamente e improvvisamente, producono bisogni non differibili, in forma acuta e grave, che la persona deve affrontare e a cui è necessario dare una risposta immediata e tempestiva in modo qualificato, con un servizio specificatamente dedicato. Il Pronto Intervento Sociale viene assicurato 24h/24 per 365 giorni l’anno</w:t>
      </w:r>
      <w:r w:rsidRPr="007F6632">
        <w:rPr>
          <w:sz w:val="24"/>
          <w:szCs w:val="24"/>
        </w:rPr>
        <w:t>”.</w:t>
      </w:r>
      <w:r w:rsidRPr="007F6632">
        <w:rPr>
          <w:spacing w:val="40"/>
          <w:sz w:val="24"/>
          <w:szCs w:val="24"/>
        </w:rPr>
        <w:t xml:space="preserve"> </w:t>
      </w:r>
      <w:r w:rsidRPr="007F6632">
        <w:rPr>
          <w:sz w:val="24"/>
          <w:szCs w:val="24"/>
        </w:rPr>
        <w:t>In particolare, le indicazioni sulle modalità attuative precisano che “</w:t>
      </w:r>
      <w:r w:rsidRPr="007F6632">
        <w:rPr>
          <w:i/>
          <w:sz w:val="24"/>
          <w:szCs w:val="24"/>
        </w:rPr>
        <w:t>In relazione alla dimensione territoriale</w:t>
      </w:r>
      <w:r w:rsidRPr="007F6632">
        <w:rPr>
          <w:i/>
          <w:spacing w:val="40"/>
          <w:sz w:val="24"/>
          <w:szCs w:val="24"/>
        </w:rPr>
        <w:t xml:space="preserve"> </w:t>
      </w:r>
      <w:r w:rsidRPr="007F6632">
        <w:rPr>
          <w:i/>
          <w:sz w:val="24"/>
          <w:szCs w:val="24"/>
        </w:rPr>
        <w:t>e ai modelli organizzativi adottati, la copertura h24 del servizio può avvenire attraverso un servizio dedicato che si attiva negli orari e giorni di chiusura dei servizi territoriali, oppure come intervento specialistico sempre attivo. Nel primo caso, nei relativi orari di apertura i servizi territoriali svolgono anche la funzione di pronto intervento sociale.</w:t>
      </w:r>
      <w:r w:rsidRPr="007F6632">
        <w:rPr>
          <w:sz w:val="24"/>
          <w:szCs w:val="24"/>
        </w:rPr>
        <w:t>”</w:t>
      </w:r>
    </w:p>
    <w:p w14:paraId="4AAA0620" w14:textId="77777777" w:rsidR="003055A0" w:rsidRPr="007F6632" w:rsidRDefault="003055A0">
      <w:pPr>
        <w:pStyle w:val="Corpotesto"/>
        <w:ind w:left="0"/>
        <w:jc w:val="left"/>
      </w:pPr>
    </w:p>
    <w:p w14:paraId="77B9CAFE" w14:textId="77777777" w:rsidR="003055A0" w:rsidRPr="007F6632" w:rsidRDefault="00CC73F2">
      <w:pPr>
        <w:pStyle w:val="Titolo1"/>
        <w:spacing w:before="1"/>
        <w:ind w:left="143" w:firstLine="0"/>
      </w:pPr>
      <w:r w:rsidRPr="007F6632">
        <w:rPr>
          <w:spacing w:val="-2"/>
        </w:rPr>
        <w:t>VISTI:</w:t>
      </w:r>
    </w:p>
    <w:p w14:paraId="2DAD7C85" w14:textId="77777777" w:rsidR="003055A0" w:rsidRPr="007F6632" w:rsidRDefault="00CC73F2">
      <w:pPr>
        <w:pStyle w:val="Paragrafoelenco"/>
        <w:numPr>
          <w:ilvl w:val="0"/>
          <w:numId w:val="13"/>
        </w:numPr>
        <w:tabs>
          <w:tab w:val="left" w:pos="862"/>
        </w:tabs>
        <w:spacing w:before="4"/>
        <w:ind w:left="862" w:hanging="359"/>
        <w:rPr>
          <w:sz w:val="24"/>
          <w:szCs w:val="24"/>
        </w:rPr>
      </w:pPr>
      <w:r w:rsidRPr="007F6632">
        <w:rPr>
          <w:sz w:val="24"/>
          <w:szCs w:val="24"/>
        </w:rPr>
        <w:t>la</w:t>
      </w:r>
      <w:r w:rsidRPr="007F6632">
        <w:rPr>
          <w:spacing w:val="-5"/>
          <w:sz w:val="24"/>
          <w:szCs w:val="24"/>
        </w:rPr>
        <w:t xml:space="preserve"> </w:t>
      </w:r>
      <w:r w:rsidRPr="007F6632">
        <w:rPr>
          <w:sz w:val="24"/>
          <w:szCs w:val="24"/>
        </w:rPr>
        <w:t>programmazione</w:t>
      </w:r>
      <w:r w:rsidRPr="007F6632">
        <w:rPr>
          <w:spacing w:val="-4"/>
          <w:sz w:val="24"/>
          <w:szCs w:val="24"/>
        </w:rPr>
        <w:t xml:space="preserve"> </w:t>
      </w:r>
      <w:r w:rsidRPr="007F6632">
        <w:rPr>
          <w:sz w:val="24"/>
          <w:szCs w:val="24"/>
        </w:rPr>
        <w:t>interventi</w:t>
      </w:r>
      <w:r w:rsidRPr="007F6632">
        <w:rPr>
          <w:spacing w:val="-4"/>
          <w:sz w:val="24"/>
          <w:szCs w:val="24"/>
        </w:rPr>
        <w:t xml:space="preserve"> </w:t>
      </w:r>
      <w:r w:rsidRPr="007F6632">
        <w:rPr>
          <w:sz w:val="24"/>
          <w:szCs w:val="24"/>
        </w:rPr>
        <w:t>a</w:t>
      </w:r>
      <w:r w:rsidRPr="007F6632">
        <w:rPr>
          <w:spacing w:val="-4"/>
          <w:sz w:val="24"/>
          <w:szCs w:val="24"/>
        </w:rPr>
        <w:t xml:space="preserve"> </w:t>
      </w:r>
      <w:r w:rsidRPr="007F6632">
        <w:rPr>
          <w:sz w:val="24"/>
          <w:szCs w:val="24"/>
        </w:rPr>
        <w:t>valere</w:t>
      </w:r>
      <w:r w:rsidRPr="007F6632">
        <w:rPr>
          <w:spacing w:val="-4"/>
          <w:sz w:val="24"/>
          <w:szCs w:val="24"/>
        </w:rPr>
        <w:t xml:space="preserve"> </w:t>
      </w:r>
      <w:r w:rsidRPr="007F6632">
        <w:rPr>
          <w:sz w:val="24"/>
          <w:szCs w:val="24"/>
        </w:rPr>
        <w:t>sul</w:t>
      </w:r>
      <w:r w:rsidRPr="007F6632">
        <w:rPr>
          <w:spacing w:val="-3"/>
          <w:sz w:val="24"/>
          <w:szCs w:val="24"/>
        </w:rPr>
        <w:t xml:space="preserve"> </w:t>
      </w:r>
      <w:r w:rsidRPr="007F6632">
        <w:rPr>
          <w:sz w:val="24"/>
          <w:szCs w:val="24"/>
        </w:rPr>
        <w:t>fondo</w:t>
      </w:r>
      <w:r w:rsidRPr="007F6632">
        <w:rPr>
          <w:spacing w:val="-4"/>
          <w:sz w:val="24"/>
          <w:szCs w:val="24"/>
        </w:rPr>
        <w:t xml:space="preserve"> </w:t>
      </w:r>
      <w:r w:rsidRPr="007F6632">
        <w:rPr>
          <w:sz w:val="24"/>
          <w:szCs w:val="24"/>
        </w:rPr>
        <w:t>povertà</w:t>
      </w:r>
      <w:r w:rsidRPr="007F6632">
        <w:rPr>
          <w:spacing w:val="-4"/>
          <w:sz w:val="24"/>
          <w:szCs w:val="24"/>
        </w:rPr>
        <w:t xml:space="preserve"> </w:t>
      </w:r>
      <w:r w:rsidRPr="007F6632">
        <w:rPr>
          <w:sz w:val="24"/>
          <w:szCs w:val="24"/>
        </w:rPr>
        <w:t>annualità</w:t>
      </w:r>
      <w:r w:rsidRPr="007F6632">
        <w:rPr>
          <w:spacing w:val="-3"/>
          <w:sz w:val="24"/>
          <w:szCs w:val="24"/>
        </w:rPr>
        <w:t xml:space="preserve"> </w:t>
      </w:r>
      <w:r w:rsidRPr="007F6632">
        <w:rPr>
          <w:spacing w:val="-2"/>
          <w:sz w:val="24"/>
          <w:szCs w:val="24"/>
        </w:rPr>
        <w:t>2021;</w:t>
      </w:r>
    </w:p>
    <w:p w14:paraId="3C1F0349" w14:textId="77777777" w:rsidR="00716B56" w:rsidRPr="007F6632" w:rsidRDefault="00716B56">
      <w:pPr>
        <w:pStyle w:val="Corpotesto"/>
        <w:ind w:left="0"/>
        <w:jc w:val="left"/>
      </w:pPr>
    </w:p>
    <w:p w14:paraId="2BBAE5F3" w14:textId="2EEBE4C0" w:rsidR="003055A0" w:rsidRPr="007F6632" w:rsidRDefault="00CC73F2">
      <w:pPr>
        <w:pStyle w:val="Corpotesto"/>
      </w:pPr>
      <w:r w:rsidRPr="007F6632">
        <w:t>Tutto</w:t>
      </w:r>
      <w:r w:rsidRPr="007F6632">
        <w:rPr>
          <w:spacing w:val="-9"/>
        </w:rPr>
        <w:t xml:space="preserve"> </w:t>
      </w:r>
      <w:r w:rsidRPr="007F6632">
        <w:t>ciò</w:t>
      </w:r>
      <w:r w:rsidRPr="007F6632">
        <w:rPr>
          <w:spacing w:val="-6"/>
        </w:rPr>
        <w:t xml:space="preserve"> </w:t>
      </w:r>
      <w:r w:rsidRPr="007F6632">
        <w:rPr>
          <w:spacing w:val="-2"/>
        </w:rPr>
        <w:t>premesso,</w:t>
      </w:r>
    </w:p>
    <w:p w14:paraId="3C1464EF" w14:textId="77777777" w:rsidR="003055A0" w:rsidRPr="007F6632" w:rsidRDefault="003055A0">
      <w:pPr>
        <w:pStyle w:val="Corpotesto"/>
        <w:ind w:left="0"/>
        <w:jc w:val="left"/>
      </w:pPr>
    </w:p>
    <w:p w14:paraId="7570ED80" w14:textId="77777777" w:rsidR="003055A0" w:rsidRPr="007F6632" w:rsidRDefault="00CC73F2">
      <w:pPr>
        <w:pStyle w:val="Titolo1"/>
        <w:ind w:left="10" w:firstLine="0"/>
        <w:jc w:val="center"/>
      </w:pPr>
      <w:r w:rsidRPr="007F6632">
        <w:rPr>
          <w:spacing w:val="-2"/>
        </w:rPr>
        <w:t>È</w:t>
      </w:r>
      <w:r w:rsidRPr="007F6632">
        <w:rPr>
          <w:spacing w:val="1"/>
        </w:rPr>
        <w:t xml:space="preserve"> </w:t>
      </w:r>
      <w:r w:rsidRPr="007F6632">
        <w:rPr>
          <w:spacing w:val="-2"/>
        </w:rPr>
        <w:t>INDETTA</w:t>
      </w:r>
      <w:r w:rsidRPr="007F6632">
        <w:rPr>
          <w:spacing w:val="-12"/>
        </w:rPr>
        <w:t xml:space="preserve"> </w:t>
      </w:r>
      <w:r w:rsidRPr="007F6632">
        <w:rPr>
          <w:spacing w:val="-2"/>
        </w:rPr>
        <w:t>ISTRUTTORIA</w:t>
      </w:r>
      <w:r w:rsidRPr="007F6632">
        <w:rPr>
          <w:spacing w:val="-12"/>
        </w:rPr>
        <w:t xml:space="preserve"> </w:t>
      </w:r>
      <w:r w:rsidRPr="007F6632">
        <w:rPr>
          <w:spacing w:val="-2"/>
        </w:rPr>
        <w:t>PUBBLICA</w:t>
      </w:r>
    </w:p>
    <w:p w14:paraId="08544F0D" w14:textId="77777777" w:rsidR="003055A0" w:rsidRPr="007F6632" w:rsidRDefault="003055A0">
      <w:pPr>
        <w:pStyle w:val="Corpotesto"/>
        <w:ind w:left="0"/>
        <w:jc w:val="left"/>
        <w:rPr>
          <w:b/>
        </w:rPr>
      </w:pPr>
    </w:p>
    <w:p w14:paraId="25694977" w14:textId="6A2A0E19" w:rsidR="003055A0" w:rsidRPr="007F6632" w:rsidRDefault="00CC73F2">
      <w:pPr>
        <w:pStyle w:val="Corpotesto"/>
        <w:ind w:right="142"/>
      </w:pPr>
      <w:r w:rsidRPr="007F6632">
        <w:t>per l'individuazione di ent</w:t>
      </w:r>
      <w:r w:rsidR="001669D8" w:rsidRPr="007F6632">
        <w:t>i</w:t>
      </w:r>
      <w:r w:rsidRPr="007F6632">
        <w:t xml:space="preserve"> partner di progetto, da individuare tra i soggetti del Terzo Settore iscritti al Registro Unico Nazionale del Terzo Settore (RUNTS) ai sensi del Decreto Legislativo 3 luglio 2017, n. 117, che manifesti la disponibilità alla realizzazione di attività di co-progettazione, e conseguente gestione del servizio di Pronto intervento sociale (PIS) per </w:t>
      </w:r>
      <w:r w:rsidR="001669D8" w:rsidRPr="007F6632">
        <w:t>Ambito Territoriale sociale n.2 di Rende</w:t>
      </w:r>
      <w:r w:rsidRPr="007F6632">
        <w:t>.</w:t>
      </w:r>
    </w:p>
    <w:p w14:paraId="5334265B" w14:textId="77777777" w:rsidR="003055A0" w:rsidRDefault="003055A0">
      <w:pPr>
        <w:pStyle w:val="Corpotesto"/>
        <w:ind w:left="0"/>
        <w:jc w:val="left"/>
      </w:pPr>
    </w:p>
    <w:p w14:paraId="05FB0966" w14:textId="77777777" w:rsidR="00F1216B" w:rsidRPr="007F6632" w:rsidRDefault="00F1216B">
      <w:pPr>
        <w:pStyle w:val="Corpotesto"/>
        <w:ind w:left="0"/>
        <w:jc w:val="left"/>
      </w:pPr>
    </w:p>
    <w:p w14:paraId="12B05FE1" w14:textId="77777777" w:rsidR="003055A0" w:rsidRPr="007F6632" w:rsidRDefault="003055A0">
      <w:pPr>
        <w:pStyle w:val="Corpotesto"/>
        <w:ind w:left="0"/>
        <w:jc w:val="left"/>
      </w:pPr>
    </w:p>
    <w:p w14:paraId="135B0705" w14:textId="77777777" w:rsidR="003055A0" w:rsidRPr="007F6632" w:rsidRDefault="00CC73F2">
      <w:pPr>
        <w:pStyle w:val="Titolo1"/>
        <w:numPr>
          <w:ilvl w:val="0"/>
          <w:numId w:val="12"/>
        </w:numPr>
        <w:tabs>
          <w:tab w:val="left" w:pos="383"/>
        </w:tabs>
        <w:ind w:left="383"/>
      </w:pPr>
      <w:r w:rsidRPr="007F6632">
        <w:rPr>
          <w:spacing w:val="-2"/>
        </w:rPr>
        <w:lastRenderedPageBreak/>
        <w:t>OGGETTO</w:t>
      </w:r>
    </w:p>
    <w:p w14:paraId="328F7930" w14:textId="6C6FF767" w:rsidR="00DA222B" w:rsidRPr="007F6632" w:rsidRDefault="00CC73F2" w:rsidP="001669D8">
      <w:pPr>
        <w:pStyle w:val="Corpotesto"/>
        <w:ind w:right="142"/>
      </w:pPr>
      <w:r w:rsidRPr="007F6632">
        <w:t>L'istruttoria pubblica di cui alla presente Manifestazione è finalizzata alla selezione di Soggett</w:t>
      </w:r>
      <w:r w:rsidR="001669D8" w:rsidRPr="007F6632">
        <w:t>i</w:t>
      </w:r>
      <w:r w:rsidRPr="007F6632">
        <w:t xml:space="preserve"> qualificat</w:t>
      </w:r>
      <w:r w:rsidR="001669D8" w:rsidRPr="007F6632">
        <w:t>i</w:t>
      </w:r>
      <w:r w:rsidR="00DA222B" w:rsidRPr="007F6632">
        <w:t>,</w:t>
      </w:r>
      <w:r w:rsidR="00085F78" w:rsidRPr="007F6632">
        <w:t xml:space="preserve"> </w:t>
      </w:r>
      <w:r w:rsidR="00DA222B" w:rsidRPr="007F6632">
        <w:t>appartenenti al mondo degli Enti del Terzo Settore, disponibili, in partnership con l’Ambito di Rende, alla co-progettazione integrata del Servizio di “Pronto Intervento Sociale” attraverso l’istituzione di una Centrale Operativa Sociale, attiva 24 ore su 24, 365 giorni l'anno preposta al trattamento delle emergenze/urgenze sociali del territorio.</w:t>
      </w:r>
    </w:p>
    <w:p w14:paraId="74130D7C" w14:textId="77777777" w:rsidR="00FC3F91" w:rsidRPr="007F6632" w:rsidRDefault="00DA222B" w:rsidP="00DA222B">
      <w:pPr>
        <w:pStyle w:val="Corpotesto"/>
        <w:ind w:right="142"/>
      </w:pPr>
      <w:r w:rsidRPr="007F6632">
        <w:t>Il pronto intervento sociale è il servizio che si attiva in caso di emergenze ed urgenze sociali, circostanze della vita quotidiana dei cittadini che insorgono repentinamente e improvvisamente, producono bisogni non differibili, in forma acuta e grave che la persona deve affrontare e a cui è necessario dare una risposta immediata e tempestiva in modo qualificato</w:t>
      </w:r>
      <w:r w:rsidR="00FC3F91" w:rsidRPr="007F6632">
        <w:t>.</w:t>
      </w:r>
    </w:p>
    <w:p w14:paraId="0C15641C" w14:textId="391EF7BE" w:rsidR="003055A0" w:rsidRPr="007F6632" w:rsidRDefault="00CC73F2" w:rsidP="00DA222B">
      <w:pPr>
        <w:pStyle w:val="Corpotesto"/>
        <w:ind w:right="142"/>
      </w:pPr>
      <w:r w:rsidRPr="007F6632">
        <w:t>Deve</w:t>
      </w:r>
      <w:r w:rsidRPr="007F6632">
        <w:rPr>
          <w:spacing w:val="-5"/>
        </w:rPr>
        <w:t xml:space="preserve"> </w:t>
      </w:r>
      <w:r w:rsidRPr="007F6632">
        <w:t>prevedere,</w:t>
      </w:r>
      <w:r w:rsidRPr="007F6632">
        <w:rPr>
          <w:spacing w:val="-3"/>
        </w:rPr>
        <w:t xml:space="preserve"> </w:t>
      </w:r>
      <w:r w:rsidRPr="007F6632">
        <w:t>la</w:t>
      </w:r>
      <w:r w:rsidRPr="007F6632">
        <w:rPr>
          <w:spacing w:val="-3"/>
        </w:rPr>
        <w:t xml:space="preserve"> </w:t>
      </w:r>
      <w:r w:rsidRPr="007F6632">
        <w:t>gestione</w:t>
      </w:r>
      <w:r w:rsidRPr="007F6632">
        <w:rPr>
          <w:spacing w:val="-3"/>
        </w:rPr>
        <w:t xml:space="preserve"> </w:t>
      </w:r>
      <w:r w:rsidRPr="007F6632">
        <w:t>della</w:t>
      </w:r>
      <w:r w:rsidRPr="007F6632">
        <w:rPr>
          <w:spacing w:val="-3"/>
        </w:rPr>
        <w:t xml:space="preserve"> </w:t>
      </w:r>
      <w:r w:rsidRPr="007F6632">
        <w:t>prima</w:t>
      </w:r>
      <w:r w:rsidRPr="007F6632">
        <w:rPr>
          <w:spacing w:val="-3"/>
        </w:rPr>
        <w:t xml:space="preserve"> </w:t>
      </w:r>
      <w:r w:rsidRPr="007F6632">
        <w:t>urgenza,</w:t>
      </w:r>
      <w:r w:rsidRPr="007F6632">
        <w:rPr>
          <w:spacing w:val="-3"/>
        </w:rPr>
        <w:t xml:space="preserve"> </w:t>
      </w:r>
      <w:r w:rsidRPr="007F6632">
        <w:t>l’attivazione</w:t>
      </w:r>
      <w:r w:rsidRPr="007F6632">
        <w:rPr>
          <w:spacing w:val="-3"/>
        </w:rPr>
        <w:t xml:space="preserve"> </w:t>
      </w:r>
      <w:r w:rsidRPr="007F6632">
        <w:t>di</w:t>
      </w:r>
      <w:r w:rsidRPr="007F6632">
        <w:rPr>
          <w:spacing w:val="-3"/>
        </w:rPr>
        <w:t xml:space="preserve"> </w:t>
      </w:r>
      <w:r w:rsidRPr="007F6632">
        <w:t>interventi</w:t>
      </w:r>
      <w:r w:rsidRPr="007F6632">
        <w:rPr>
          <w:spacing w:val="-3"/>
        </w:rPr>
        <w:t xml:space="preserve"> </w:t>
      </w:r>
      <w:r w:rsidRPr="007F6632">
        <w:t>e</w:t>
      </w:r>
      <w:r w:rsidRPr="007F6632">
        <w:rPr>
          <w:spacing w:val="-3"/>
        </w:rPr>
        <w:t xml:space="preserve"> </w:t>
      </w:r>
      <w:r w:rsidRPr="007F6632">
        <w:t>servizi</w:t>
      </w:r>
      <w:r w:rsidRPr="007F6632">
        <w:rPr>
          <w:spacing w:val="-3"/>
        </w:rPr>
        <w:t xml:space="preserve"> </w:t>
      </w:r>
      <w:r w:rsidRPr="007F6632">
        <w:t>in</w:t>
      </w:r>
      <w:r w:rsidRPr="007F6632">
        <w:rPr>
          <w:spacing w:val="-3"/>
        </w:rPr>
        <w:t xml:space="preserve"> </w:t>
      </w:r>
      <w:r w:rsidRPr="007F6632">
        <w:t>rete</w:t>
      </w:r>
      <w:r w:rsidRPr="007F6632">
        <w:rPr>
          <w:spacing w:val="-3"/>
        </w:rPr>
        <w:t xml:space="preserve"> </w:t>
      </w:r>
      <w:r w:rsidRPr="007F6632">
        <w:t>capaci</w:t>
      </w:r>
      <w:r w:rsidRPr="007F6632">
        <w:rPr>
          <w:spacing w:val="-3"/>
        </w:rPr>
        <w:t xml:space="preserve"> </w:t>
      </w:r>
      <w:r w:rsidRPr="007F6632">
        <w:t>di garantire sostegno sociale ai soggetti che versano in condizioni di vulnerabilità.</w:t>
      </w:r>
    </w:p>
    <w:p w14:paraId="2BAE2E7C" w14:textId="77777777" w:rsidR="003055A0" w:rsidRPr="007F6632" w:rsidRDefault="00CC73F2">
      <w:pPr>
        <w:pStyle w:val="Corpotesto"/>
        <w:jc w:val="left"/>
      </w:pPr>
      <w:r w:rsidRPr="007F6632">
        <w:t>A</w:t>
      </w:r>
      <w:r w:rsidRPr="007F6632">
        <w:rPr>
          <w:spacing w:val="-15"/>
        </w:rPr>
        <w:t xml:space="preserve"> </w:t>
      </w:r>
      <w:r w:rsidRPr="007F6632">
        <w:t>tal</w:t>
      </w:r>
      <w:r w:rsidRPr="007F6632">
        <w:rPr>
          <w:spacing w:val="-2"/>
        </w:rPr>
        <w:t xml:space="preserve"> </w:t>
      </w:r>
      <w:r w:rsidRPr="007F6632">
        <w:t>fine</w:t>
      </w:r>
      <w:r w:rsidRPr="007F6632">
        <w:rPr>
          <w:spacing w:val="-3"/>
        </w:rPr>
        <w:t xml:space="preserve"> </w:t>
      </w:r>
      <w:r w:rsidRPr="007F6632">
        <w:t>si</w:t>
      </w:r>
      <w:r w:rsidRPr="007F6632">
        <w:rPr>
          <w:spacing w:val="-3"/>
        </w:rPr>
        <w:t xml:space="preserve"> </w:t>
      </w:r>
      <w:r w:rsidRPr="007F6632">
        <w:t>specifica</w:t>
      </w:r>
      <w:r w:rsidRPr="007F6632">
        <w:rPr>
          <w:spacing w:val="-1"/>
        </w:rPr>
        <w:t xml:space="preserve"> </w:t>
      </w:r>
      <w:r w:rsidRPr="007F6632">
        <w:t>che</w:t>
      </w:r>
      <w:r w:rsidRPr="007F6632">
        <w:rPr>
          <w:spacing w:val="-3"/>
        </w:rPr>
        <w:t xml:space="preserve"> </w:t>
      </w:r>
      <w:r w:rsidRPr="007F6632">
        <w:t>si</w:t>
      </w:r>
      <w:r w:rsidRPr="007F6632">
        <w:rPr>
          <w:spacing w:val="-3"/>
        </w:rPr>
        <w:t xml:space="preserve"> </w:t>
      </w:r>
      <w:r w:rsidRPr="007F6632">
        <w:t>intende</w:t>
      </w:r>
      <w:r w:rsidRPr="007F6632">
        <w:rPr>
          <w:spacing w:val="-3"/>
        </w:rPr>
        <w:t xml:space="preserve"> </w:t>
      </w:r>
      <w:r w:rsidRPr="007F6632">
        <w:rPr>
          <w:spacing w:val="-4"/>
        </w:rPr>
        <w:t>per:</w:t>
      </w:r>
    </w:p>
    <w:p w14:paraId="543A1A3F" w14:textId="77777777" w:rsidR="003055A0" w:rsidRPr="007F6632" w:rsidRDefault="00CC73F2">
      <w:pPr>
        <w:pStyle w:val="Corpotesto"/>
        <w:jc w:val="left"/>
      </w:pPr>
      <w:r w:rsidRPr="007F6632">
        <w:t>EMERGENZA,</w:t>
      </w:r>
      <w:r w:rsidRPr="007F6632">
        <w:rPr>
          <w:spacing w:val="80"/>
        </w:rPr>
        <w:t xml:space="preserve"> </w:t>
      </w:r>
      <w:r w:rsidRPr="007F6632">
        <w:t>la</w:t>
      </w:r>
      <w:r w:rsidRPr="007F6632">
        <w:rPr>
          <w:spacing w:val="80"/>
        </w:rPr>
        <w:t xml:space="preserve"> </w:t>
      </w:r>
      <w:r w:rsidRPr="007F6632">
        <w:t>situazione</w:t>
      </w:r>
      <w:r w:rsidRPr="007F6632">
        <w:rPr>
          <w:spacing w:val="80"/>
        </w:rPr>
        <w:t xml:space="preserve"> </w:t>
      </w:r>
      <w:r w:rsidRPr="007F6632">
        <w:t>grave,</w:t>
      </w:r>
      <w:r w:rsidRPr="007F6632">
        <w:rPr>
          <w:spacing w:val="80"/>
        </w:rPr>
        <w:t xml:space="preserve"> </w:t>
      </w:r>
      <w:r w:rsidRPr="007F6632">
        <w:t>acuta,</w:t>
      </w:r>
      <w:r w:rsidRPr="007F6632">
        <w:rPr>
          <w:spacing w:val="80"/>
        </w:rPr>
        <w:t xml:space="preserve"> </w:t>
      </w:r>
      <w:r w:rsidRPr="007F6632">
        <w:t>non</w:t>
      </w:r>
      <w:r w:rsidRPr="007F6632">
        <w:rPr>
          <w:spacing w:val="80"/>
        </w:rPr>
        <w:t xml:space="preserve"> </w:t>
      </w:r>
      <w:r w:rsidRPr="007F6632">
        <w:t>prevista,</w:t>
      </w:r>
      <w:r w:rsidRPr="007F6632">
        <w:rPr>
          <w:spacing w:val="80"/>
        </w:rPr>
        <w:t xml:space="preserve"> </w:t>
      </w:r>
      <w:r w:rsidRPr="007F6632">
        <w:t>non</w:t>
      </w:r>
      <w:r w:rsidRPr="007F6632">
        <w:rPr>
          <w:spacing w:val="80"/>
        </w:rPr>
        <w:t xml:space="preserve"> </w:t>
      </w:r>
      <w:r w:rsidRPr="007F6632">
        <w:t>programmata,</w:t>
      </w:r>
      <w:r w:rsidRPr="007F6632">
        <w:rPr>
          <w:spacing w:val="80"/>
        </w:rPr>
        <w:t xml:space="preserve"> </w:t>
      </w:r>
      <w:r w:rsidRPr="007F6632">
        <w:t>improvvisa</w:t>
      </w:r>
      <w:r w:rsidRPr="007F6632">
        <w:rPr>
          <w:spacing w:val="80"/>
        </w:rPr>
        <w:t xml:space="preserve"> </w:t>
      </w:r>
      <w:r w:rsidRPr="007F6632">
        <w:t>e</w:t>
      </w:r>
      <w:r w:rsidRPr="007F6632">
        <w:rPr>
          <w:spacing w:val="80"/>
        </w:rPr>
        <w:t xml:space="preserve"> </w:t>
      </w:r>
      <w:r w:rsidRPr="007F6632">
        <w:t>improcrastinabile, che richiede un intervento immediato, ovvero da prendere in carico entro poche ore. Generalmente presenta una situazione di pericolo/minaccia per la persona/famiglia/collettività; URGENZA,</w:t>
      </w:r>
      <w:r w:rsidRPr="007F6632">
        <w:rPr>
          <w:spacing w:val="-4"/>
        </w:rPr>
        <w:t xml:space="preserve"> </w:t>
      </w:r>
      <w:r w:rsidRPr="007F6632">
        <w:t>la</w:t>
      </w:r>
      <w:r w:rsidRPr="007F6632">
        <w:rPr>
          <w:spacing w:val="-4"/>
        </w:rPr>
        <w:t xml:space="preserve"> </w:t>
      </w:r>
      <w:r w:rsidRPr="007F6632">
        <w:t>situazione</w:t>
      </w:r>
      <w:r w:rsidRPr="007F6632">
        <w:rPr>
          <w:spacing w:val="-4"/>
        </w:rPr>
        <w:t xml:space="preserve"> </w:t>
      </w:r>
      <w:r w:rsidRPr="007F6632">
        <w:t>grave,</w:t>
      </w:r>
      <w:r w:rsidRPr="007F6632">
        <w:rPr>
          <w:spacing w:val="-4"/>
        </w:rPr>
        <w:t xml:space="preserve"> </w:t>
      </w:r>
      <w:r w:rsidRPr="007F6632">
        <w:t>di</w:t>
      </w:r>
      <w:r w:rsidRPr="007F6632">
        <w:rPr>
          <w:spacing w:val="-6"/>
        </w:rPr>
        <w:t xml:space="preserve"> </w:t>
      </w:r>
      <w:r w:rsidRPr="007F6632">
        <w:t>straordinaria</w:t>
      </w:r>
      <w:r w:rsidRPr="007F6632">
        <w:rPr>
          <w:spacing w:val="-4"/>
        </w:rPr>
        <w:t xml:space="preserve"> </w:t>
      </w:r>
      <w:r w:rsidRPr="007F6632">
        <w:t>complessità,</w:t>
      </w:r>
      <w:r w:rsidRPr="007F6632">
        <w:rPr>
          <w:spacing w:val="-4"/>
        </w:rPr>
        <w:t xml:space="preserve"> </w:t>
      </w:r>
      <w:r w:rsidRPr="007F6632">
        <w:t>programmata</w:t>
      </w:r>
      <w:r w:rsidRPr="007F6632">
        <w:rPr>
          <w:spacing w:val="-3"/>
        </w:rPr>
        <w:t xml:space="preserve"> </w:t>
      </w:r>
      <w:r w:rsidRPr="007F6632">
        <w:t>o</w:t>
      </w:r>
      <w:r w:rsidRPr="007F6632">
        <w:rPr>
          <w:spacing w:val="-5"/>
        </w:rPr>
        <w:t xml:space="preserve"> </w:t>
      </w:r>
      <w:r w:rsidRPr="007F6632">
        <w:t>programmabile,</w:t>
      </w:r>
      <w:r w:rsidRPr="007F6632">
        <w:rPr>
          <w:spacing w:val="-4"/>
        </w:rPr>
        <w:t xml:space="preserve"> </w:t>
      </w:r>
      <w:r w:rsidRPr="007F6632">
        <w:t>anche non</w:t>
      </w:r>
      <w:r w:rsidRPr="007F6632">
        <w:rPr>
          <w:spacing w:val="67"/>
        </w:rPr>
        <w:t xml:space="preserve"> </w:t>
      </w:r>
      <w:r w:rsidRPr="007F6632">
        <w:t>nota,</w:t>
      </w:r>
      <w:r w:rsidRPr="007F6632">
        <w:rPr>
          <w:spacing w:val="67"/>
        </w:rPr>
        <w:t xml:space="preserve"> </w:t>
      </w:r>
      <w:r w:rsidRPr="007F6632">
        <w:t>che</w:t>
      </w:r>
      <w:r w:rsidRPr="007F6632">
        <w:rPr>
          <w:spacing w:val="69"/>
        </w:rPr>
        <w:t xml:space="preserve"> </w:t>
      </w:r>
      <w:r w:rsidRPr="007F6632">
        <w:t>non</w:t>
      </w:r>
      <w:r w:rsidRPr="007F6632">
        <w:rPr>
          <w:spacing w:val="67"/>
        </w:rPr>
        <w:t xml:space="preserve"> </w:t>
      </w:r>
      <w:r w:rsidRPr="007F6632">
        <w:t>ammette</w:t>
      </w:r>
      <w:r w:rsidRPr="007F6632">
        <w:rPr>
          <w:spacing w:val="69"/>
        </w:rPr>
        <w:t xml:space="preserve"> </w:t>
      </w:r>
      <w:r w:rsidRPr="007F6632">
        <w:t>dilazioni</w:t>
      </w:r>
      <w:r w:rsidRPr="007F6632">
        <w:rPr>
          <w:spacing w:val="68"/>
        </w:rPr>
        <w:t xml:space="preserve"> </w:t>
      </w:r>
      <w:r w:rsidRPr="007F6632">
        <w:t>e</w:t>
      </w:r>
      <w:r w:rsidRPr="007F6632">
        <w:rPr>
          <w:spacing w:val="67"/>
        </w:rPr>
        <w:t xml:space="preserve"> </w:t>
      </w:r>
      <w:r w:rsidRPr="007F6632">
        <w:t>necessita</w:t>
      </w:r>
      <w:r w:rsidRPr="007F6632">
        <w:rPr>
          <w:spacing w:val="67"/>
        </w:rPr>
        <w:t xml:space="preserve"> </w:t>
      </w:r>
      <w:r w:rsidRPr="007F6632">
        <w:t>di</w:t>
      </w:r>
      <w:r w:rsidRPr="007F6632">
        <w:rPr>
          <w:spacing w:val="66"/>
        </w:rPr>
        <w:t xml:space="preserve"> </w:t>
      </w:r>
      <w:r w:rsidRPr="007F6632">
        <w:t>un’esecuzione</w:t>
      </w:r>
      <w:r w:rsidRPr="007F6632">
        <w:rPr>
          <w:spacing w:val="69"/>
        </w:rPr>
        <w:t xml:space="preserve"> </w:t>
      </w:r>
      <w:r w:rsidRPr="007F6632">
        <w:t>tempestiva,</w:t>
      </w:r>
      <w:r w:rsidRPr="007F6632">
        <w:rPr>
          <w:spacing w:val="67"/>
        </w:rPr>
        <w:t xml:space="preserve"> </w:t>
      </w:r>
      <w:r w:rsidRPr="007F6632">
        <w:t>comunque</w:t>
      </w:r>
      <w:r w:rsidRPr="007F6632">
        <w:rPr>
          <w:spacing w:val="67"/>
        </w:rPr>
        <w:t xml:space="preserve"> </w:t>
      </w:r>
      <w:r w:rsidRPr="007F6632">
        <w:t>da prendere in carico entro le 24 ore.</w:t>
      </w:r>
    </w:p>
    <w:p w14:paraId="00BC8B49" w14:textId="77777777" w:rsidR="001830B6" w:rsidRPr="007F6632" w:rsidRDefault="001830B6">
      <w:pPr>
        <w:pStyle w:val="Corpotesto"/>
        <w:jc w:val="left"/>
      </w:pPr>
    </w:p>
    <w:p w14:paraId="2E055DA2" w14:textId="77777777" w:rsidR="003055A0" w:rsidRPr="007F6632" w:rsidRDefault="00CC73F2">
      <w:pPr>
        <w:pStyle w:val="Titolo1"/>
        <w:numPr>
          <w:ilvl w:val="0"/>
          <w:numId w:val="12"/>
        </w:numPr>
        <w:tabs>
          <w:tab w:val="left" w:pos="383"/>
        </w:tabs>
        <w:spacing w:before="1"/>
        <w:ind w:left="383"/>
      </w:pPr>
      <w:r w:rsidRPr="007F6632">
        <w:rPr>
          <w:spacing w:val="-2"/>
        </w:rPr>
        <w:t>DESTINATARI</w:t>
      </w:r>
      <w:r w:rsidRPr="007F6632">
        <w:rPr>
          <w:spacing w:val="-8"/>
        </w:rPr>
        <w:t xml:space="preserve"> </w:t>
      </w:r>
      <w:r w:rsidRPr="007F6632">
        <w:rPr>
          <w:spacing w:val="-2"/>
        </w:rPr>
        <w:t>DEGLI</w:t>
      </w:r>
      <w:r w:rsidRPr="007F6632">
        <w:rPr>
          <w:spacing w:val="-7"/>
        </w:rPr>
        <w:t xml:space="preserve"> </w:t>
      </w:r>
      <w:r w:rsidRPr="007F6632">
        <w:rPr>
          <w:spacing w:val="-2"/>
        </w:rPr>
        <w:t>INTERVENTI</w:t>
      </w:r>
    </w:p>
    <w:p w14:paraId="1EE5CF3E" w14:textId="7E331F32" w:rsidR="003055A0" w:rsidRPr="007F6632" w:rsidRDefault="00CC73F2">
      <w:pPr>
        <w:pStyle w:val="Corpotesto"/>
        <w:ind w:right="142"/>
      </w:pPr>
      <w:r w:rsidRPr="007F6632">
        <w:t>Il Servizio di pronto intervento sociale di norma svolge la propria funzione rispetto ad una pluralità di target (</w:t>
      </w:r>
      <w:r w:rsidR="001669D8" w:rsidRPr="007F6632">
        <w:t>come espressamente previsto dalla scheda LEPS 3.7.1</w:t>
      </w:r>
      <w:r w:rsidRPr="007F6632">
        <w:t>)</w:t>
      </w:r>
      <w:r w:rsidR="006158F2">
        <w:t xml:space="preserve">: </w:t>
      </w:r>
      <w:r w:rsidRPr="007F6632">
        <w:t>residenti o domiciliate o aventi stabile dimora nel territorio dei Comuni</w:t>
      </w:r>
      <w:r w:rsidRPr="007F6632">
        <w:rPr>
          <w:spacing w:val="40"/>
        </w:rPr>
        <w:t xml:space="preserve"> </w:t>
      </w:r>
      <w:r w:rsidRPr="007F6632">
        <w:t xml:space="preserve">dell’Ambito Territoriale di </w:t>
      </w:r>
      <w:r w:rsidR="001669D8" w:rsidRPr="007F6632">
        <w:t>Rende</w:t>
      </w:r>
      <w:r w:rsidRPr="007F6632">
        <w:t xml:space="preserve"> e si estende, altresì, alle persone ivi occasionalmente o temporaneamente presenti allorché si trovino in condizioni di difficoltà tali da non consentire l’intervento da parte dei Servizi territorialmente competenti.</w:t>
      </w:r>
    </w:p>
    <w:p w14:paraId="714C4A9F" w14:textId="77777777" w:rsidR="003055A0" w:rsidRPr="007F6632" w:rsidRDefault="003055A0">
      <w:pPr>
        <w:pStyle w:val="Corpotesto"/>
        <w:ind w:left="0"/>
        <w:jc w:val="left"/>
      </w:pPr>
    </w:p>
    <w:p w14:paraId="16D7B272" w14:textId="77777777" w:rsidR="003055A0" w:rsidRPr="007F6632" w:rsidRDefault="00CC73F2">
      <w:pPr>
        <w:pStyle w:val="Corpotesto"/>
        <w:ind w:right="148"/>
      </w:pPr>
      <w:r w:rsidRPr="007F6632">
        <w:t>Le prestazioni richieste e/o individuate possono essere erogate a tutti i soggetti i quali vengano a trovarsi in condizioni d’improvvisa e imprevista necessità assistenziale segnalata oltre che dal Servizio Sociale Professionale anche dalle Forze dell’Ordine, dal Corpo di Polizia Municipale, dall’Autorità Giudiziaria, da ospedali, da cittadini, da volontari, dalle parrocchie ovvero dagli stessi soggetti bisognosi di assistenza.</w:t>
      </w:r>
    </w:p>
    <w:p w14:paraId="6BE57C7A" w14:textId="77777777" w:rsidR="003055A0" w:rsidRPr="007F6632" w:rsidRDefault="003055A0">
      <w:pPr>
        <w:pStyle w:val="Corpotesto"/>
        <w:ind w:left="0"/>
        <w:jc w:val="left"/>
      </w:pPr>
    </w:p>
    <w:p w14:paraId="5DE555F2" w14:textId="77777777" w:rsidR="003055A0" w:rsidRPr="007F6632" w:rsidRDefault="00CC73F2" w:rsidP="00791F49">
      <w:pPr>
        <w:pStyle w:val="Corpotesto"/>
        <w:shd w:val="clear" w:color="auto" w:fill="FFFFFF" w:themeFill="background1"/>
        <w:jc w:val="left"/>
      </w:pPr>
      <w:r w:rsidRPr="007F6632">
        <w:t>Deve sempre essere garantita, la risposta in emergenza anche ai seguenti bisogni:</w:t>
      </w:r>
    </w:p>
    <w:p w14:paraId="421F080B" w14:textId="77777777" w:rsidR="003055A0" w:rsidRPr="007F6632" w:rsidRDefault="00CC73F2">
      <w:pPr>
        <w:pStyle w:val="Paragrafoelenco"/>
        <w:numPr>
          <w:ilvl w:val="0"/>
          <w:numId w:val="4"/>
        </w:numPr>
        <w:tabs>
          <w:tab w:val="left" w:pos="863"/>
        </w:tabs>
        <w:spacing w:before="1"/>
        <w:ind w:left="863" w:right="148"/>
        <w:jc w:val="left"/>
        <w:rPr>
          <w:sz w:val="24"/>
          <w:szCs w:val="24"/>
        </w:rPr>
      </w:pPr>
      <w:r w:rsidRPr="007F6632">
        <w:rPr>
          <w:sz w:val="24"/>
          <w:szCs w:val="24"/>
        </w:rPr>
        <w:t>situazioni di grave povertà/povertà estrema che</w:t>
      </w:r>
      <w:r w:rsidRPr="007F6632">
        <w:rPr>
          <w:spacing w:val="28"/>
          <w:sz w:val="24"/>
          <w:szCs w:val="24"/>
        </w:rPr>
        <w:t xml:space="preserve"> </w:t>
      </w:r>
      <w:r w:rsidRPr="007F6632">
        <w:rPr>
          <w:sz w:val="24"/>
          <w:szCs w:val="24"/>
        </w:rPr>
        <w:t>costituiscano</w:t>
      </w:r>
      <w:r w:rsidRPr="007F6632">
        <w:rPr>
          <w:spacing w:val="29"/>
          <w:sz w:val="24"/>
          <w:szCs w:val="24"/>
        </w:rPr>
        <w:t xml:space="preserve"> </w:t>
      </w:r>
      <w:r w:rsidRPr="007F6632">
        <w:rPr>
          <w:sz w:val="24"/>
          <w:szCs w:val="24"/>
        </w:rPr>
        <w:t>grave</w:t>
      </w:r>
      <w:r w:rsidRPr="007F6632">
        <w:rPr>
          <w:spacing w:val="28"/>
          <w:sz w:val="24"/>
          <w:szCs w:val="24"/>
        </w:rPr>
        <w:t xml:space="preserve"> </w:t>
      </w:r>
      <w:r w:rsidRPr="007F6632">
        <w:rPr>
          <w:sz w:val="24"/>
          <w:szCs w:val="24"/>
        </w:rPr>
        <w:t>rischio</w:t>
      </w:r>
      <w:r w:rsidRPr="007F6632">
        <w:rPr>
          <w:spacing w:val="29"/>
          <w:sz w:val="24"/>
          <w:szCs w:val="24"/>
        </w:rPr>
        <w:t xml:space="preserve"> </w:t>
      </w:r>
      <w:r w:rsidRPr="007F6632">
        <w:rPr>
          <w:sz w:val="24"/>
          <w:szCs w:val="24"/>
        </w:rPr>
        <w:t>per</w:t>
      </w:r>
      <w:r w:rsidRPr="007F6632">
        <w:rPr>
          <w:spacing w:val="27"/>
          <w:sz w:val="24"/>
          <w:szCs w:val="24"/>
        </w:rPr>
        <w:t xml:space="preserve"> </w:t>
      </w:r>
      <w:r w:rsidRPr="007F6632">
        <w:rPr>
          <w:sz w:val="24"/>
          <w:szCs w:val="24"/>
        </w:rPr>
        <w:t>la</w:t>
      </w:r>
      <w:r w:rsidRPr="007F6632">
        <w:rPr>
          <w:spacing w:val="28"/>
          <w:sz w:val="24"/>
          <w:szCs w:val="24"/>
        </w:rPr>
        <w:t xml:space="preserve"> </w:t>
      </w:r>
      <w:r w:rsidRPr="007F6632">
        <w:rPr>
          <w:sz w:val="24"/>
          <w:szCs w:val="24"/>
        </w:rPr>
        <w:t>tutela</w:t>
      </w:r>
      <w:r w:rsidRPr="007F6632">
        <w:rPr>
          <w:spacing w:val="28"/>
          <w:sz w:val="24"/>
          <w:szCs w:val="24"/>
        </w:rPr>
        <w:t xml:space="preserve"> </w:t>
      </w:r>
      <w:r w:rsidRPr="007F6632">
        <w:rPr>
          <w:sz w:val="24"/>
          <w:szCs w:val="24"/>
        </w:rPr>
        <w:t>e l’incolumità psico-fisica della persona;</w:t>
      </w:r>
    </w:p>
    <w:p w14:paraId="3B8473C0" w14:textId="77777777" w:rsidR="003055A0" w:rsidRPr="007F6632" w:rsidRDefault="00CC73F2">
      <w:pPr>
        <w:pStyle w:val="Paragrafoelenco"/>
        <w:numPr>
          <w:ilvl w:val="0"/>
          <w:numId w:val="4"/>
        </w:numPr>
        <w:tabs>
          <w:tab w:val="left" w:pos="863"/>
        </w:tabs>
        <w:ind w:left="863" w:right="146"/>
        <w:jc w:val="left"/>
        <w:rPr>
          <w:sz w:val="24"/>
          <w:szCs w:val="24"/>
        </w:rPr>
      </w:pPr>
      <w:r w:rsidRPr="007F6632">
        <w:rPr>
          <w:sz w:val="24"/>
          <w:szCs w:val="24"/>
        </w:rPr>
        <w:t>situazioni di abbandono o grave emarginazione con rischio per l’incolumità della persona</w:t>
      </w:r>
      <w:r w:rsidRPr="007F6632">
        <w:rPr>
          <w:spacing w:val="80"/>
          <w:sz w:val="24"/>
          <w:szCs w:val="24"/>
        </w:rPr>
        <w:t xml:space="preserve"> </w:t>
      </w:r>
      <w:r w:rsidRPr="007F6632">
        <w:rPr>
          <w:sz w:val="24"/>
          <w:szCs w:val="24"/>
        </w:rPr>
        <w:t>e/o di grave rischio per la salute socio-relazionale, in assenza di reti familiari e sociali.</w:t>
      </w:r>
    </w:p>
    <w:p w14:paraId="635959D9" w14:textId="77777777" w:rsidR="003055A0" w:rsidRPr="007F6632" w:rsidRDefault="00CC73F2">
      <w:pPr>
        <w:pStyle w:val="Titolo1"/>
        <w:numPr>
          <w:ilvl w:val="0"/>
          <w:numId w:val="12"/>
        </w:numPr>
        <w:tabs>
          <w:tab w:val="left" w:pos="383"/>
        </w:tabs>
        <w:spacing w:before="275"/>
        <w:ind w:left="383"/>
      </w:pPr>
      <w:r w:rsidRPr="007F6632">
        <w:rPr>
          <w:spacing w:val="-2"/>
        </w:rPr>
        <w:t>FINALITÀ</w:t>
      </w:r>
    </w:p>
    <w:p w14:paraId="75D8D682" w14:textId="77777777" w:rsidR="003055A0" w:rsidRPr="007F6632" w:rsidRDefault="00CC73F2">
      <w:pPr>
        <w:pStyle w:val="Corpotesto"/>
      </w:pPr>
      <w:r w:rsidRPr="007F6632">
        <w:t>Le</w:t>
      </w:r>
      <w:r w:rsidRPr="007F6632">
        <w:rPr>
          <w:spacing w:val="-4"/>
        </w:rPr>
        <w:t xml:space="preserve"> </w:t>
      </w:r>
      <w:r w:rsidRPr="007F6632">
        <w:t>finalità</w:t>
      </w:r>
      <w:r w:rsidRPr="007F6632">
        <w:rPr>
          <w:spacing w:val="-4"/>
        </w:rPr>
        <w:t xml:space="preserve"> </w:t>
      </w:r>
      <w:r w:rsidRPr="007F6632">
        <w:t>primaria</w:t>
      </w:r>
      <w:r w:rsidRPr="007F6632">
        <w:rPr>
          <w:spacing w:val="-3"/>
        </w:rPr>
        <w:t xml:space="preserve"> </w:t>
      </w:r>
      <w:r w:rsidRPr="007F6632">
        <w:t>del</w:t>
      </w:r>
      <w:r w:rsidRPr="007F6632">
        <w:rPr>
          <w:spacing w:val="-3"/>
        </w:rPr>
        <w:t xml:space="preserve"> </w:t>
      </w:r>
      <w:r w:rsidRPr="007F6632">
        <w:t>servizio</w:t>
      </w:r>
      <w:r w:rsidRPr="007F6632">
        <w:rPr>
          <w:spacing w:val="-3"/>
        </w:rPr>
        <w:t xml:space="preserve"> </w:t>
      </w:r>
      <w:r w:rsidRPr="007F6632">
        <w:rPr>
          <w:spacing w:val="-2"/>
        </w:rPr>
        <w:t>sono:</w:t>
      </w:r>
    </w:p>
    <w:p w14:paraId="1AAA4306" w14:textId="77777777" w:rsidR="003055A0" w:rsidRPr="007F6632" w:rsidRDefault="00CC73F2">
      <w:pPr>
        <w:pStyle w:val="Paragrafoelenco"/>
        <w:numPr>
          <w:ilvl w:val="0"/>
          <w:numId w:val="11"/>
        </w:numPr>
        <w:tabs>
          <w:tab w:val="left" w:pos="863"/>
        </w:tabs>
        <w:spacing w:before="23"/>
        <w:ind w:left="863" w:right="145"/>
        <w:rPr>
          <w:sz w:val="24"/>
          <w:szCs w:val="24"/>
        </w:rPr>
      </w:pPr>
      <w:r w:rsidRPr="007F6632">
        <w:rPr>
          <w:sz w:val="24"/>
          <w:szCs w:val="24"/>
        </w:rPr>
        <w:t>garantire una risposta tempestiva alle persone che versano in una situazione di particolare gravità ed emergenza per quello che concerne problematiche a rilevanza sociale anche durante gli orari e giorni di apertura dei servizi territoriali, h24 e 365 giorni all’anno;</w:t>
      </w:r>
    </w:p>
    <w:p w14:paraId="10D9F228" w14:textId="77777777" w:rsidR="003055A0" w:rsidRPr="007F6632" w:rsidRDefault="00CC73F2">
      <w:pPr>
        <w:pStyle w:val="Paragrafoelenco"/>
        <w:numPr>
          <w:ilvl w:val="0"/>
          <w:numId w:val="11"/>
        </w:numPr>
        <w:tabs>
          <w:tab w:val="left" w:pos="863"/>
        </w:tabs>
        <w:spacing w:before="19"/>
        <w:ind w:left="863" w:right="145"/>
        <w:rPr>
          <w:sz w:val="24"/>
          <w:szCs w:val="24"/>
        </w:rPr>
      </w:pPr>
      <w:r w:rsidRPr="007F6632">
        <w:rPr>
          <w:sz w:val="24"/>
          <w:szCs w:val="24"/>
        </w:rPr>
        <w:t>realizzare</w:t>
      </w:r>
      <w:r w:rsidRPr="007F6632">
        <w:rPr>
          <w:spacing w:val="-2"/>
          <w:sz w:val="24"/>
          <w:szCs w:val="24"/>
        </w:rPr>
        <w:t xml:space="preserve"> </w:t>
      </w:r>
      <w:r w:rsidRPr="007F6632">
        <w:rPr>
          <w:sz w:val="24"/>
          <w:szCs w:val="24"/>
        </w:rPr>
        <w:t>una</w:t>
      </w:r>
      <w:r w:rsidRPr="007F6632">
        <w:rPr>
          <w:spacing w:val="-2"/>
          <w:sz w:val="24"/>
          <w:szCs w:val="24"/>
        </w:rPr>
        <w:t xml:space="preserve"> </w:t>
      </w:r>
      <w:r w:rsidRPr="007F6632">
        <w:rPr>
          <w:sz w:val="24"/>
          <w:szCs w:val="24"/>
        </w:rPr>
        <w:t>prima lettura</w:t>
      </w:r>
      <w:r w:rsidRPr="007F6632">
        <w:rPr>
          <w:spacing w:val="-2"/>
          <w:sz w:val="24"/>
          <w:szCs w:val="24"/>
        </w:rPr>
        <w:t xml:space="preserve"> </w:t>
      </w:r>
      <w:r w:rsidRPr="007F6632">
        <w:rPr>
          <w:sz w:val="24"/>
          <w:szCs w:val="24"/>
        </w:rPr>
        <w:t>del</w:t>
      </w:r>
      <w:r w:rsidRPr="007F6632">
        <w:rPr>
          <w:spacing w:val="-2"/>
          <w:sz w:val="24"/>
          <w:szCs w:val="24"/>
        </w:rPr>
        <w:t xml:space="preserve"> </w:t>
      </w:r>
      <w:r w:rsidRPr="007F6632">
        <w:rPr>
          <w:sz w:val="24"/>
          <w:szCs w:val="24"/>
        </w:rPr>
        <w:t>bisogno</w:t>
      </w:r>
      <w:r w:rsidRPr="007F6632">
        <w:rPr>
          <w:spacing w:val="-3"/>
          <w:sz w:val="24"/>
          <w:szCs w:val="24"/>
        </w:rPr>
        <w:t xml:space="preserve"> </w:t>
      </w:r>
      <w:r w:rsidRPr="007F6632">
        <w:rPr>
          <w:sz w:val="24"/>
          <w:szCs w:val="24"/>
        </w:rPr>
        <w:t>rilevato</w:t>
      </w:r>
      <w:r w:rsidRPr="007F6632">
        <w:rPr>
          <w:spacing w:val="-1"/>
          <w:sz w:val="24"/>
          <w:szCs w:val="24"/>
        </w:rPr>
        <w:t xml:space="preserve"> </w:t>
      </w:r>
      <w:r w:rsidRPr="007F6632">
        <w:rPr>
          <w:sz w:val="24"/>
          <w:szCs w:val="24"/>
        </w:rPr>
        <w:t>nella</w:t>
      </w:r>
      <w:r w:rsidRPr="007F6632">
        <w:rPr>
          <w:spacing w:val="-2"/>
          <w:sz w:val="24"/>
          <w:szCs w:val="24"/>
        </w:rPr>
        <w:t xml:space="preserve"> </w:t>
      </w:r>
      <w:r w:rsidRPr="007F6632">
        <w:rPr>
          <w:sz w:val="24"/>
          <w:szCs w:val="24"/>
        </w:rPr>
        <w:t>situazione</w:t>
      </w:r>
      <w:r w:rsidRPr="007F6632">
        <w:rPr>
          <w:spacing w:val="-2"/>
          <w:sz w:val="24"/>
          <w:szCs w:val="24"/>
        </w:rPr>
        <w:t xml:space="preserve"> </w:t>
      </w:r>
      <w:r w:rsidRPr="007F6632">
        <w:rPr>
          <w:sz w:val="24"/>
          <w:szCs w:val="24"/>
        </w:rPr>
        <w:t>di</w:t>
      </w:r>
      <w:r w:rsidRPr="007F6632">
        <w:rPr>
          <w:spacing w:val="-2"/>
          <w:sz w:val="24"/>
          <w:szCs w:val="24"/>
        </w:rPr>
        <w:t xml:space="preserve"> </w:t>
      </w:r>
      <w:r w:rsidRPr="007F6632">
        <w:rPr>
          <w:sz w:val="24"/>
          <w:szCs w:val="24"/>
        </w:rPr>
        <w:t>emergenza</w:t>
      </w:r>
      <w:r w:rsidRPr="007F6632">
        <w:rPr>
          <w:spacing w:val="-2"/>
          <w:sz w:val="24"/>
          <w:szCs w:val="24"/>
        </w:rPr>
        <w:t xml:space="preserve"> </w:t>
      </w:r>
      <w:r w:rsidRPr="007F6632">
        <w:rPr>
          <w:sz w:val="24"/>
          <w:szCs w:val="24"/>
        </w:rPr>
        <w:t>ed</w:t>
      </w:r>
      <w:r w:rsidRPr="007F6632">
        <w:rPr>
          <w:spacing w:val="-3"/>
          <w:sz w:val="24"/>
          <w:szCs w:val="24"/>
        </w:rPr>
        <w:t xml:space="preserve"> </w:t>
      </w:r>
      <w:r w:rsidRPr="007F6632">
        <w:rPr>
          <w:sz w:val="24"/>
          <w:szCs w:val="24"/>
        </w:rPr>
        <w:t>attivare</w:t>
      </w:r>
      <w:r w:rsidRPr="007F6632">
        <w:rPr>
          <w:spacing w:val="-2"/>
          <w:sz w:val="24"/>
          <w:szCs w:val="24"/>
        </w:rPr>
        <w:t xml:space="preserve"> </w:t>
      </w:r>
      <w:r w:rsidRPr="007F6632">
        <w:rPr>
          <w:sz w:val="24"/>
          <w:szCs w:val="24"/>
        </w:rPr>
        <w:t>gli interventi indifferibili ed urgenti;</w:t>
      </w:r>
    </w:p>
    <w:p w14:paraId="142BAC1F" w14:textId="77777777" w:rsidR="003055A0" w:rsidRPr="007F6632" w:rsidRDefault="00CC73F2">
      <w:pPr>
        <w:pStyle w:val="Paragrafoelenco"/>
        <w:numPr>
          <w:ilvl w:val="0"/>
          <w:numId w:val="11"/>
        </w:numPr>
        <w:tabs>
          <w:tab w:val="left" w:pos="862"/>
        </w:tabs>
        <w:spacing w:before="21"/>
        <w:ind w:left="862" w:hanging="359"/>
        <w:rPr>
          <w:sz w:val="24"/>
          <w:szCs w:val="24"/>
        </w:rPr>
      </w:pPr>
      <w:r w:rsidRPr="007F6632">
        <w:rPr>
          <w:sz w:val="24"/>
          <w:szCs w:val="24"/>
        </w:rPr>
        <w:t>inviare/segnalare</w:t>
      </w:r>
      <w:r w:rsidRPr="007F6632">
        <w:rPr>
          <w:spacing w:val="-6"/>
          <w:sz w:val="24"/>
          <w:szCs w:val="24"/>
        </w:rPr>
        <w:t xml:space="preserve"> </w:t>
      </w:r>
      <w:r w:rsidRPr="007F6632">
        <w:rPr>
          <w:sz w:val="24"/>
          <w:szCs w:val="24"/>
        </w:rPr>
        <w:t>ai</w:t>
      </w:r>
      <w:r w:rsidRPr="007F6632">
        <w:rPr>
          <w:spacing w:val="-3"/>
          <w:sz w:val="24"/>
          <w:szCs w:val="24"/>
        </w:rPr>
        <w:t xml:space="preserve"> </w:t>
      </w:r>
      <w:r w:rsidRPr="007F6632">
        <w:rPr>
          <w:sz w:val="24"/>
          <w:szCs w:val="24"/>
        </w:rPr>
        <w:t>servizi</w:t>
      </w:r>
      <w:r w:rsidRPr="007F6632">
        <w:rPr>
          <w:spacing w:val="-4"/>
          <w:sz w:val="24"/>
          <w:szCs w:val="24"/>
        </w:rPr>
        <w:t xml:space="preserve"> </w:t>
      </w:r>
      <w:r w:rsidRPr="007F6632">
        <w:rPr>
          <w:sz w:val="24"/>
          <w:szCs w:val="24"/>
        </w:rPr>
        <w:t>competenti</w:t>
      </w:r>
      <w:r w:rsidRPr="007F6632">
        <w:rPr>
          <w:spacing w:val="-4"/>
          <w:sz w:val="24"/>
          <w:szCs w:val="24"/>
        </w:rPr>
        <w:t xml:space="preserve"> </w:t>
      </w:r>
      <w:r w:rsidRPr="007F6632">
        <w:rPr>
          <w:sz w:val="24"/>
          <w:szCs w:val="24"/>
        </w:rPr>
        <w:t>per</w:t>
      </w:r>
      <w:r w:rsidRPr="007F6632">
        <w:rPr>
          <w:spacing w:val="-4"/>
          <w:sz w:val="24"/>
          <w:szCs w:val="24"/>
        </w:rPr>
        <w:t xml:space="preserve"> </w:t>
      </w:r>
      <w:r w:rsidRPr="007F6632">
        <w:rPr>
          <w:sz w:val="24"/>
          <w:szCs w:val="24"/>
        </w:rPr>
        <w:t>l’eventuale</w:t>
      </w:r>
      <w:r w:rsidRPr="007F6632">
        <w:rPr>
          <w:spacing w:val="-6"/>
          <w:sz w:val="24"/>
          <w:szCs w:val="24"/>
        </w:rPr>
        <w:t xml:space="preserve"> </w:t>
      </w:r>
      <w:r w:rsidRPr="007F6632">
        <w:rPr>
          <w:sz w:val="24"/>
          <w:szCs w:val="24"/>
        </w:rPr>
        <w:t>presa</w:t>
      </w:r>
      <w:r w:rsidRPr="007F6632">
        <w:rPr>
          <w:spacing w:val="-5"/>
          <w:sz w:val="24"/>
          <w:szCs w:val="24"/>
        </w:rPr>
        <w:t xml:space="preserve"> </w:t>
      </w:r>
      <w:r w:rsidRPr="007F6632">
        <w:rPr>
          <w:sz w:val="24"/>
          <w:szCs w:val="24"/>
        </w:rPr>
        <w:t>in</w:t>
      </w:r>
      <w:r w:rsidRPr="007F6632">
        <w:rPr>
          <w:spacing w:val="-3"/>
          <w:sz w:val="24"/>
          <w:szCs w:val="24"/>
        </w:rPr>
        <w:t xml:space="preserve"> </w:t>
      </w:r>
      <w:r w:rsidRPr="007F6632">
        <w:rPr>
          <w:spacing w:val="-2"/>
          <w:sz w:val="24"/>
          <w:szCs w:val="24"/>
        </w:rPr>
        <w:t>carico;</w:t>
      </w:r>
    </w:p>
    <w:p w14:paraId="6A76CE97" w14:textId="77777777" w:rsidR="003055A0" w:rsidRPr="007F6632" w:rsidRDefault="00CC73F2">
      <w:pPr>
        <w:pStyle w:val="Paragrafoelenco"/>
        <w:numPr>
          <w:ilvl w:val="0"/>
          <w:numId w:val="11"/>
        </w:numPr>
        <w:tabs>
          <w:tab w:val="left" w:pos="863"/>
        </w:tabs>
        <w:spacing w:before="20"/>
        <w:ind w:left="863" w:right="145"/>
        <w:rPr>
          <w:sz w:val="24"/>
          <w:szCs w:val="24"/>
        </w:rPr>
      </w:pPr>
      <w:r w:rsidRPr="007F6632">
        <w:rPr>
          <w:sz w:val="24"/>
          <w:szCs w:val="24"/>
        </w:rPr>
        <w:t>promuovere una logica preventiva svolgendo un’azione di impulso alla costruzione e lettura attenta e partecipata di mappe di vulnerabilità sociale di un determinato territorio, nonché alla raccolta di dati sul bisogno sociale anche in funzione di azioni di analisi organizzativa dei servizi e delle risorse;</w:t>
      </w:r>
    </w:p>
    <w:p w14:paraId="66085ABD" w14:textId="77777777" w:rsidR="003055A0" w:rsidRPr="007F6632" w:rsidRDefault="00CC73F2">
      <w:pPr>
        <w:pStyle w:val="Paragrafoelenco"/>
        <w:numPr>
          <w:ilvl w:val="0"/>
          <w:numId w:val="11"/>
        </w:numPr>
        <w:tabs>
          <w:tab w:val="left" w:pos="863"/>
        </w:tabs>
        <w:ind w:left="863" w:right="146"/>
        <w:rPr>
          <w:sz w:val="24"/>
          <w:szCs w:val="24"/>
        </w:rPr>
      </w:pPr>
      <w:r w:rsidRPr="007F6632">
        <w:rPr>
          <w:sz w:val="24"/>
          <w:szCs w:val="24"/>
        </w:rPr>
        <w:lastRenderedPageBreak/>
        <w:t>promuovere protocolli con le FF.OO., il servizio sanitario e il privato sociale per garantire</w:t>
      </w:r>
      <w:r w:rsidRPr="007F6632">
        <w:rPr>
          <w:spacing w:val="40"/>
          <w:sz w:val="24"/>
          <w:szCs w:val="24"/>
        </w:rPr>
        <w:t xml:space="preserve"> </w:t>
      </w:r>
      <w:r w:rsidRPr="007F6632">
        <w:rPr>
          <w:sz w:val="24"/>
          <w:szCs w:val="24"/>
        </w:rPr>
        <w:t>da parte del territorio strumenti di analisi per il riconoscimento delle situazioni di emergenza, risorse e servizi per garantire gli interventi.</w:t>
      </w:r>
    </w:p>
    <w:p w14:paraId="698DEB9C" w14:textId="77777777" w:rsidR="003055A0" w:rsidRPr="007F6632" w:rsidRDefault="00CC73F2">
      <w:pPr>
        <w:pStyle w:val="Titolo1"/>
        <w:numPr>
          <w:ilvl w:val="0"/>
          <w:numId w:val="12"/>
        </w:numPr>
        <w:tabs>
          <w:tab w:val="left" w:pos="383"/>
        </w:tabs>
        <w:spacing w:before="275"/>
        <w:ind w:left="383"/>
      </w:pPr>
      <w:r w:rsidRPr="007F6632">
        <w:rPr>
          <w:spacing w:val="-2"/>
        </w:rPr>
        <w:t>PRESTAZIONI</w:t>
      </w:r>
    </w:p>
    <w:p w14:paraId="63869209" w14:textId="77777777" w:rsidR="001C4003" w:rsidRPr="001C4003" w:rsidRDefault="001C4003" w:rsidP="001C4003">
      <w:pPr>
        <w:pStyle w:val="pdq2pgselectionanchorcontainer"/>
        <w:jc w:val="both"/>
        <w:rPr>
          <w:b/>
          <w:bCs/>
        </w:rPr>
      </w:pPr>
      <w:r w:rsidRPr="001C4003">
        <w:rPr>
          <w:rStyle w:val="Enfasigrassetto"/>
          <w:b w:val="0"/>
          <w:bCs w:val="0"/>
        </w:rPr>
        <w:t>Il Servizio di Pronto Intervento Sociale costituisce una funzione essenziale del sistema dei servizi sociali territoriali, coordinata dal Servizio Sociale Professionale, ed è preposto al trattamento delle situazioni di emergenza e urgenza sociale, assicurando una risposta tempestiva h24, per 365 giorni all’anno.</w:t>
      </w:r>
    </w:p>
    <w:p w14:paraId="571F223D" w14:textId="17E5C8B1" w:rsidR="003055A0" w:rsidRPr="007F6632" w:rsidRDefault="001C4003" w:rsidP="001C4003">
      <w:pPr>
        <w:pStyle w:val="NormaleWeb"/>
        <w:jc w:val="both"/>
      </w:pPr>
      <w:r w:rsidRPr="001C4003">
        <w:rPr>
          <w:rStyle w:val="Enfasigrassetto"/>
          <w:b w:val="0"/>
          <w:bCs w:val="0"/>
        </w:rPr>
        <w:t>Le modalità organizzative e gestionali del servizio saranno definite nell’ambito del successivo percorso di coprogettazione, sulla base delle caratteristiche e delle esigenze del territorio e nel rispetto delle prestazioni previste dal presente Avviso</w:t>
      </w:r>
      <w:r>
        <w:rPr>
          <w:rStyle w:val="Enfasigrassetto"/>
          <w:b w:val="0"/>
          <w:bCs w:val="0"/>
        </w:rPr>
        <w:t xml:space="preserve"> </w:t>
      </w:r>
      <w:r w:rsidR="00CC73F2" w:rsidRPr="007F6632">
        <w:t>e dovranno comprendere</w:t>
      </w:r>
      <w:r w:rsidR="00CF11D5" w:rsidRPr="007F6632">
        <w:t xml:space="preserve">, </w:t>
      </w:r>
      <w:r w:rsidR="00452DC8" w:rsidRPr="007F6632">
        <w:t>i</w:t>
      </w:r>
      <w:r w:rsidR="00CF11D5" w:rsidRPr="007F6632">
        <w:t>n conformità a quanto previsto dalla Scheda LEPS 3.7.1 del Piano nazionale degli interventi e dei servizi sociali di contrasto alla pover</w:t>
      </w:r>
      <w:r w:rsidR="00FC3F91" w:rsidRPr="007F6632">
        <w:t>tà, le seguenti prestazioni</w:t>
      </w:r>
      <w:r w:rsidR="00CC73F2" w:rsidRPr="007F6632">
        <w:t>:</w:t>
      </w:r>
    </w:p>
    <w:p w14:paraId="60716795" w14:textId="0FC5774E" w:rsidR="003055A0" w:rsidRPr="007F6632" w:rsidRDefault="00CC73F2" w:rsidP="00AA0E2F">
      <w:pPr>
        <w:pStyle w:val="Paragrafoelenco"/>
        <w:numPr>
          <w:ilvl w:val="0"/>
          <w:numId w:val="10"/>
        </w:numPr>
        <w:tabs>
          <w:tab w:val="left" w:pos="863"/>
        </w:tabs>
        <w:spacing w:before="2"/>
        <w:ind w:left="863" w:right="-7"/>
        <w:rPr>
          <w:sz w:val="24"/>
          <w:szCs w:val="24"/>
        </w:rPr>
      </w:pPr>
      <w:r w:rsidRPr="007F6632">
        <w:rPr>
          <w:sz w:val="24"/>
          <w:szCs w:val="24"/>
        </w:rPr>
        <w:t xml:space="preserve">previsione di una sala operativa, localizzata presso il territorio </w:t>
      </w:r>
      <w:r w:rsidR="00AA0E2F">
        <w:rPr>
          <w:sz w:val="24"/>
          <w:szCs w:val="24"/>
        </w:rPr>
        <w:t>del Comune di Rende</w:t>
      </w:r>
      <w:r w:rsidR="00D3498B" w:rsidRPr="007F6632">
        <w:rPr>
          <w:sz w:val="24"/>
          <w:szCs w:val="24"/>
        </w:rPr>
        <w:t xml:space="preserve"> </w:t>
      </w:r>
      <w:r w:rsidR="00AA0E2F" w:rsidRPr="00AA0E2F">
        <w:rPr>
          <w:sz w:val="24"/>
          <w:szCs w:val="24"/>
        </w:rPr>
        <w:t xml:space="preserve">in considerazione della </w:t>
      </w:r>
      <w:proofErr w:type="spellStart"/>
      <w:r w:rsidR="00AA0E2F" w:rsidRPr="00AA0E2F">
        <w:rPr>
          <w:sz w:val="24"/>
          <w:szCs w:val="24"/>
        </w:rPr>
        <w:t>baricentricità</w:t>
      </w:r>
      <w:proofErr w:type="spellEnd"/>
      <w:r w:rsidR="00AA0E2F" w:rsidRPr="00AA0E2F">
        <w:rPr>
          <w:sz w:val="24"/>
          <w:szCs w:val="24"/>
        </w:rPr>
        <w:t xml:space="preserve"> dello stesso e del numero di abitant</w:t>
      </w:r>
      <w:r w:rsidR="00AA0E2F">
        <w:rPr>
          <w:sz w:val="24"/>
          <w:szCs w:val="24"/>
        </w:rPr>
        <w:t>i,</w:t>
      </w:r>
      <w:r w:rsidRPr="007F6632">
        <w:rPr>
          <w:sz w:val="24"/>
          <w:szCs w:val="24"/>
        </w:rPr>
        <w:t xml:space="preserve"> provvista di </w:t>
      </w:r>
      <w:r w:rsidR="00D3498B" w:rsidRPr="007F6632">
        <w:rPr>
          <w:sz w:val="24"/>
          <w:szCs w:val="24"/>
        </w:rPr>
        <w:t>tutte le attrezzature per garantire una</w:t>
      </w:r>
      <w:r w:rsidRPr="007F6632">
        <w:rPr>
          <w:sz w:val="24"/>
          <w:szCs w:val="24"/>
        </w:rPr>
        <w:t xml:space="preserve"> pronta reperibilità di una équipe di operatori, come sopra indicato;</w:t>
      </w:r>
    </w:p>
    <w:p w14:paraId="071008E6" w14:textId="77777777" w:rsidR="00FC3F91" w:rsidRPr="007F6632" w:rsidRDefault="00FC3F91">
      <w:pPr>
        <w:pStyle w:val="Paragrafoelenco"/>
        <w:numPr>
          <w:ilvl w:val="0"/>
          <w:numId w:val="10"/>
        </w:numPr>
        <w:tabs>
          <w:tab w:val="left" w:pos="862"/>
        </w:tabs>
        <w:spacing w:before="21"/>
        <w:ind w:left="862" w:hanging="359"/>
        <w:rPr>
          <w:color w:val="000000"/>
          <w:sz w:val="24"/>
          <w:szCs w:val="24"/>
        </w:rPr>
      </w:pPr>
      <w:r w:rsidRPr="007F6632">
        <w:rPr>
          <w:color w:val="000000"/>
          <w:sz w:val="24"/>
          <w:szCs w:val="24"/>
        </w:rPr>
        <w:t>ricezione e gestione continuativa delle segnalazioni di emergenza o urgenza sociale, mediante attivazione di un numero telefonico dedicato al Pronto Intervento Sociale, attivo tutti i giorni e assicurato senza soluzione di continuità, con risposta da parte di personale qualificato preposto all’ascolto e alla decodifica dell’urgenza, all'accoglienza, alle informazioni di base, all’orientamento e all’eventuale attivazione degli interventi; il soggetto proponente dovrà descrivere il modello organizzativo e le soluzioni tecnologiche adottate per garantire la continuità della ricezione e della risposta professionale anche durante l’esecuzione degli interventi esterni, mediante sistemi di reperibilità, trasferimento delle chiamate, instradamento automatico o altre soluzioni equivalenti, assicurando in ogni momento la piena funzionalità della Centrale Operativa.</w:t>
      </w:r>
    </w:p>
    <w:p w14:paraId="1A97FD2D" w14:textId="7AA60C6C" w:rsidR="00CF144A" w:rsidRPr="007F6632" w:rsidRDefault="00CF144A" w:rsidP="00CF144A">
      <w:pPr>
        <w:pStyle w:val="Paragrafoelenco"/>
        <w:numPr>
          <w:ilvl w:val="0"/>
          <w:numId w:val="10"/>
        </w:numPr>
        <w:tabs>
          <w:tab w:val="left" w:pos="863"/>
        </w:tabs>
        <w:spacing w:before="2"/>
        <w:ind w:left="863" w:right="152"/>
        <w:rPr>
          <w:sz w:val="24"/>
          <w:szCs w:val="24"/>
        </w:rPr>
      </w:pPr>
      <w:r w:rsidRPr="007F6632">
        <w:rPr>
          <w:sz w:val="24"/>
          <w:szCs w:val="24"/>
        </w:rPr>
        <w:t>intervento sul luogo della segnalazione o presso il domicilio dell'utente entro tempi congrui rispetto alla natura e alla gravità dell'emergenza, secondo i protocolli operativi definiti in sede di coprogettazione</w:t>
      </w:r>
      <w:r w:rsidR="00472ADD" w:rsidRPr="007F6632">
        <w:rPr>
          <w:sz w:val="24"/>
          <w:szCs w:val="24"/>
        </w:rPr>
        <w:t>, con effettuazione della</w:t>
      </w:r>
      <w:r w:rsidRPr="007F6632">
        <w:rPr>
          <w:sz w:val="24"/>
          <w:szCs w:val="24"/>
        </w:rPr>
        <w:t xml:space="preserve"> </w:t>
      </w:r>
      <w:r w:rsidRPr="007F6632">
        <w:rPr>
          <w:color w:val="000000"/>
          <w:sz w:val="24"/>
          <w:szCs w:val="24"/>
        </w:rPr>
        <w:t>prima valutazione professionale del bisogno e predisposizione del progetto di aiuto urgente</w:t>
      </w:r>
      <w:r w:rsidRPr="007F6632">
        <w:rPr>
          <w:sz w:val="24"/>
          <w:szCs w:val="24"/>
        </w:rPr>
        <w:t>;</w:t>
      </w:r>
    </w:p>
    <w:p w14:paraId="7B251DD9" w14:textId="77777777" w:rsidR="003055A0" w:rsidRPr="007F6632" w:rsidRDefault="00CC73F2">
      <w:pPr>
        <w:pStyle w:val="Paragrafoelenco"/>
        <w:numPr>
          <w:ilvl w:val="0"/>
          <w:numId w:val="10"/>
        </w:numPr>
        <w:tabs>
          <w:tab w:val="left" w:pos="863"/>
        </w:tabs>
        <w:spacing w:before="3"/>
        <w:ind w:left="863" w:right="134"/>
        <w:rPr>
          <w:sz w:val="24"/>
          <w:szCs w:val="24"/>
        </w:rPr>
      </w:pPr>
      <w:r w:rsidRPr="007F6632">
        <w:rPr>
          <w:color w:val="000000"/>
          <w:sz w:val="24"/>
          <w:szCs w:val="24"/>
        </w:rPr>
        <w:t>attivazione di interventi e servizi in rete in grado di garantire tempestivamente un sostegno sociale e una sistemazione alloggiativa, tramite l’utilizzo di strutture di accoglienza disponibili sul territorio o alloggi collettivi e/o dormitori, ricoveri notturni, B&amp;B, (max 2 notti eventualmente prorogabile 1 volta), con relativo accompagnamento, ovvero eventuali unità immobiliari rese all’uopo disponibili;</w:t>
      </w:r>
    </w:p>
    <w:p w14:paraId="0DB051A2" w14:textId="77777777" w:rsidR="00947FE1" w:rsidRPr="007F6632" w:rsidRDefault="00947FE1" w:rsidP="00947FE1">
      <w:pPr>
        <w:pStyle w:val="Paragrafoelenco"/>
        <w:numPr>
          <w:ilvl w:val="0"/>
          <w:numId w:val="10"/>
        </w:numPr>
        <w:tabs>
          <w:tab w:val="left" w:pos="863"/>
        </w:tabs>
        <w:spacing w:before="2"/>
        <w:ind w:left="863" w:right="133"/>
        <w:rPr>
          <w:color w:val="000000"/>
          <w:sz w:val="24"/>
          <w:szCs w:val="24"/>
        </w:rPr>
      </w:pPr>
      <w:r w:rsidRPr="007F6632">
        <w:rPr>
          <w:color w:val="000000"/>
          <w:sz w:val="24"/>
          <w:szCs w:val="24"/>
        </w:rPr>
        <w:t>tracciamento delle attività nel sistema informativo sociale in uso presso l'Ambito Territoriale Sociale;</w:t>
      </w:r>
    </w:p>
    <w:p w14:paraId="744A1361" w14:textId="4543F6FF" w:rsidR="003055A0" w:rsidRPr="007F6632" w:rsidRDefault="00947FE1">
      <w:pPr>
        <w:pStyle w:val="Paragrafoelenco"/>
        <w:numPr>
          <w:ilvl w:val="0"/>
          <w:numId w:val="10"/>
        </w:numPr>
        <w:tabs>
          <w:tab w:val="left" w:pos="863"/>
        </w:tabs>
        <w:spacing w:before="22"/>
        <w:ind w:left="863" w:right="142"/>
        <w:rPr>
          <w:sz w:val="24"/>
          <w:szCs w:val="24"/>
        </w:rPr>
      </w:pPr>
      <w:r w:rsidRPr="007F6632">
        <w:rPr>
          <w:color w:val="000000"/>
          <w:sz w:val="24"/>
          <w:szCs w:val="24"/>
        </w:rPr>
        <w:t xml:space="preserve">trasmissione della documentazione al Servizio Sociale Professionale competente per l'eventuale presa in carico ordinaria e, in presenza di problematiche sociosanitarie, coinvolgimento dei servizi specialistici (es. sanitari, giustizia, </w:t>
      </w:r>
      <w:proofErr w:type="spellStart"/>
      <w:r w:rsidRPr="007F6632">
        <w:rPr>
          <w:color w:val="000000"/>
          <w:sz w:val="24"/>
          <w:szCs w:val="24"/>
        </w:rPr>
        <w:t>ecc</w:t>
      </w:r>
      <w:proofErr w:type="spellEnd"/>
      <w:r w:rsidRPr="007F6632">
        <w:rPr>
          <w:color w:val="000000"/>
          <w:sz w:val="24"/>
          <w:szCs w:val="24"/>
        </w:rPr>
        <w:t>), per una valutazione globale e complessiva, con la redazione di un documento di sintesi e/o relazione psico-sociale dell’intervento effettuato ed invio ai servizi competenti entro le 48 ore;</w:t>
      </w:r>
    </w:p>
    <w:p w14:paraId="58D65A56" w14:textId="77777777" w:rsidR="003055A0" w:rsidRPr="007F6632" w:rsidRDefault="00CC73F2">
      <w:pPr>
        <w:pStyle w:val="Paragrafoelenco"/>
        <w:numPr>
          <w:ilvl w:val="0"/>
          <w:numId w:val="10"/>
        </w:numPr>
        <w:tabs>
          <w:tab w:val="left" w:pos="863"/>
        </w:tabs>
        <w:spacing w:before="20"/>
        <w:ind w:left="863" w:right="144"/>
        <w:rPr>
          <w:sz w:val="24"/>
          <w:szCs w:val="24"/>
        </w:rPr>
      </w:pPr>
      <w:r w:rsidRPr="007F6632">
        <w:rPr>
          <w:sz w:val="24"/>
          <w:szCs w:val="24"/>
        </w:rPr>
        <w:t>eventuale accompagnamento o acquisto titolo di viaggio per il rientro nel rispettivo comune di provenienza;</w:t>
      </w:r>
    </w:p>
    <w:p w14:paraId="325476E0" w14:textId="77777777" w:rsidR="003055A0" w:rsidRPr="007F6632" w:rsidRDefault="00CC73F2">
      <w:pPr>
        <w:pStyle w:val="Paragrafoelenco"/>
        <w:numPr>
          <w:ilvl w:val="0"/>
          <w:numId w:val="10"/>
        </w:numPr>
        <w:tabs>
          <w:tab w:val="left" w:pos="862"/>
        </w:tabs>
        <w:spacing w:before="2"/>
        <w:ind w:left="862" w:hanging="359"/>
        <w:rPr>
          <w:sz w:val="24"/>
          <w:szCs w:val="24"/>
        </w:rPr>
      </w:pPr>
      <w:r w:rsidRPr="007F6632">
        <w:rPr>
          <w:sz w:val="24"/>
          <w:szCs w:val="24"/>
        </w:rPr>
        <w:t>relazione</w:t>
      </w:r>
      <w:r w:rsidRPr="007F6632">
        <w:rPr>
          <w:spacing w:val="-4"/>
          <w:sz w:val="24"/>
          <w:szCs w:val="24"/>
        </w:rPr>
        <w:t xml:space="preserve"> </w:t>
      </w:r>
      <w:r w:rsidRPr="007F6632">
        <w:rPr>
          <w:sz w:val="24"/>
          <w:szCs w:val="24"/>
        </w:rPr>
        <w:t>bimestrale</w:t>
      </w:r>
      <w:r w:rsidRPr="007F6632">
        <w:rPr>
          <w:spacing w:val="-4"/>
          <w:sz w:val="24"/>
          <w:szCs w:val="24"/>
        </w:rPr>
        <w:t xml:space="preserve"> </w:t>
      </w:r>
      <w:r w:rsidRPr="007F6632">
        <w:rPr>
          <w:sz w:val="24"/>
          <w:szCs w:val="24"/>
        </w:rPr>
        <w:t>sulle</w:t>
      </w:r>
      <w:r w:rsidRPr="007F6632">
        <w:rPr>
          <w:spacing w:val="-3"/>
          <w:sz w:val="24"/>
          <w:szCs w:val="24"/>
        </w:rPr>
        <w:t xml:space="preserve"> </w:t>
      </w:r>
      <w:r w:rsidRPr="007F6632">
        <w:rPr>
          <w:sz w:val="24"/>
          <w:szCs w:val="24"/>
        </w:rPr>
        <w:t>attività</w:t>
      </w:r>
      <w:r w:rsidRPr="007F6632">
        <w:rPr>
          <w:spacing w:val="-4"/>
          <w:sz w:val="24"/>
          <w:szCs w:val="24"/>
        </w:rPr>
        <w:t xml:space="preserve"> </w:t>
      </w:r>
      <w:r w:rsidRPr="007F6632">
        <w:rPr>
          <w:sz w:val="24"/>
          <w:szCs w:val="24"/>
        </w:rPr>
        <w:t>realizzate</w:t>
      </w:r>
      <w:r w:rsidRPr="007F6632">
        <w:rPr>
          <w:spacing w:val="-3"/>
          <w:sz w:val="24"/>
          <w:szCs w:val="24"/>
        </w:rPr>
        <w:t xml:space="preserve"> </w:t>
      </w:r>
      <w:r w:rsidRPr="007F6632">
        <w:rPr>
          <w:sz w:val="24"/>
          <w:szCs w:val="24"/>
        </w:rPr>
        <w:t>e</w:t>
      </w:r>
      <w:r w:rsidRPr="007F6632">
        <w:rPr>
          <w:spacing w:val="-4"/>
          <w:sz w:val="24"/>
          <w:szCs w:val="24"/>
        </w:rPr>
        <w:t xml:space="preserve"> </w:t>
      </w:r>
      <w:r w:rsidRPr="007F6632">
        <w:rPr>
          <w:sz w:val="24"/>
          <w:szCs w:val="24"/>
        </w:rPr>
        <w:t>dei</w:t>
      </w:r>
      <w:r w:rsidRPr="007F6632">
        <w:rPr>
          <w:spacing w:val="-5"/>
          <w:sz w:val="24"/>
          <w:szCs w:val="24"/>
        </w:rPr>
        <w:t xml:space="preserve"> </w:t>
      </w:r>
      <w:r w:rsidRPr="007F6632">
        <w:rPr>
          <w:sz w:val="24"/>
          <w:szCs w:val="24"/>
        </w:rPr>
        <w:t>beneficiari</w:t>
      </w:r>
      <w:r w:rsidRPr="007F6632">
        <w:rPr>
          <w:spacing w:val="-4"/>
          <w:sz w:val="24"/>
          <w:szCs w:val="24"/>
        </w:rPr>
        <w:t xml:space="preserve"> </w:t>
      </w:r>
      <w:r w:rsidRPr="007F6632">
        <w:rPr>
          <w:spacing w:val="-2"/>
          <w:sz w:val="24"/>
          <w:szCs w:val="24"/>
        </w:rPr>
        <w:t>raggiunti;</w:t>
      </w:r>
    </w:p>
    <w:p w14:paraId="43B8CDFE" w14:textId="77777777" w:rsidR="005F05D8" w:rsidRPr="007F6632" w:rsidRDefault="005F05D8" w:rsidP="005F05D8">
      <w:pPr>
        <w:pStyle w:val="pdq2pgselectionanchorcontainer"/>
        <w:numPr>
          <w:ilvl w:val="0"/>
          <w:numId w:val="10"/>
        </w:numPr>
        <w:jc w:val="both"/>
        <w:rPr>
          <w:b/>
          <w:bCs/>
        </w:rPr>
      </w:pPr>
      <w:r w:rsidRPr="007F6632">
        <w:rPr>
          <w:rStyle w:val="Enfasigrassetto"/>
          <w:b w:val="0"/>
          <w:bCs w:val="0"/>
        </w:rPr>
        <w:lastRenderedPageBreak/>
        <w:t>realizzare e aggiornare una banca dati informatizzata degli interventi effettuati, finalizzata al monitoraggio del servizio, alla mappatura delle emergenze sociali del territorio e alla programmazione degli interventi dell'Ambito, con report semestrale delle attività svolte.</w:t>
      </w:r>
    </w:p>
    <w:p w14:paraId="62A30B3F" w14:textId="77777777" w:rsidR="00D3498B" w:rsidRPr="007F6632" w:rsidRDefault="00CC73F2" w:rsidP="001830B6">
      <w:pPr>
        <w:pStyle w:val="Titolo1"/>
        <w:numPr>
          <w:ilvl w:val="0"/>
          <w:numId w:val="12"/>
        </w:numPr>
        <w:tabs>
          <w:tab w:val="left" w:pos="383"/>
        </w:tabs>
        <w:spacing w:before="273"/>
        <w:ind w:left="383" w:right="144"/>
      </w:pPr>
      <w:r w:rsidRPr="007F6632">
        <w:t>MODALITÀ</w:t>
      </w:r>
      <w:r w:rsidRPr="007F6632">
        <w:rPr>
          <w:spacing w:val="-4"/>
        </w:rPr>
        <w:t xml:space="preserve"> </w:t>
      </w:r>
      <w:r w:rsidRPr="007F6632">
        <w:t>DI</w:t>
      </w:r>
      <w:r w:rsidRPr="007F6632">
        <w:rPr>
          <w:spacing w:val="-4"/>
        </w:rPr>
        <w:t xml:space="preserve"> </w:t>
      </w:r>
      <w:r w:rsidRPr="007F6632">
        <w:rPr>
          <w:spacing w:val="-2"/>
        </w:rPr>
        <w:t>SVOLGIMENTO</w:t>
      </w:r>
      <w:r w:rsidR="00D3498B" w:rsidRPr="007F6632">
        <w:rPr>
          <w:spacing w:val="-2"/>
        </w:rPr>
        <w:t xml:space="preserve"> </w:t>
      </w:r>
    </w:p>
    <w:p w14:paraId="2431CF9C" w14:textId="6E9EF17C" w:rsidR="003055A0" w:rsidRPr="007F6632" w:rsidRDefault="00CC73F2" w:rsidP="00D3498B">
      <w:pPr>
        <w:pStyle w:val="Titolo1"/>
        <w:tabs>
          <w:tab w:val="left" w:pos="383"/>
        </w:tabs>
        <w:spacing w:before="273" w:after="240"/>
        <w:ind w:right="144" w:firstLine="0"/>
        <w:jc w:val="both"/>
      </w:pPr>
      <w:r w:rsidRPr="007F6632">
        <w:t>Il Pronto Intervento Sociale deve essere assicurato 365 giorni l’anno come indicato all'Art 4 del presente Avviso, garantendo una risposta tempestiva ai bisogni emergenziali che dovessero presentarsi in qualunque momento, garantendo le seguenti funzioni operative:</w:t>
      </w:r>
    </w:p>
    <w:p w14:paraId="5BB9B1C3" w14:textId="77777777" w:rsidR="00472ADD" w:rsidRPr="00472ADD" w:rsidRDefault="00472ADD" w:rsidP="00472ADD">
      <w:pPr>
        <w:pStyle w:val="Titolo1"/>
        <w:tabs>
          <w:tab w:val="left" w:pos="383"/>
        </w:tabs>
        <w:ind w:right="144" w:firstLine="43"/>
        <w:jc w:val="both"/>
        <w:rPr>
          <w:b w:val="0"/>
          <w:bCs w:val="0"/>
        </w:rPr>
      </w:pPr>
      <w:r w:rsidRPr="00472ADD">
        <w:rPr>
          <w:b w:val="0"/>
          <w:bCs w:val="0"/>
        </w:rPr>
        <w:t>A. ricezione della segnalazione da parte della Centrale Operativa H24, secondo le modalità concordate a livello territoriale;</w:t>
      </w:r>
    </w:p>
    <w:p w14:paraId="7DE56DB0" w14:textId="77777777" w:rsidR="00472ADD" w:rsidRPr="00472ADD" w:rsidRDefault="00472ADD" w:rsidP="00472ADD">
      <w:pPr>
        <w:pStyle w:val="Titolo1"/>
        <w:tabs>
          <w:tab w:val="left" w:pos="383"/>
        </w:tabs>
        <w:ind w:right="144" w:firstLine="43"/>
        <w:jc w:val="both"/>
        <w:rPr>
          <w:b w:val="0"/>
          <w:bCs w:val="0"/>
        </w:rPr>
      </w:pPr>
      <w:r w:rsidRPr="00472ADD">
        <w:rPr>
          <w:b w:val="0"/>
          <w:bCs w:val="0"/>
        </w:rPr>
        <w:t>B. ascolto, decodifica della situazione e prima valutazione professionale del bisogno;</w:t>
      </w:r>
    </w:p>
    <w:p w14:paraId="65ADEFB2" w14:textId="77777777" w:rsidR="00472ADD" w:rsidRPr="00472ADD" w:rsidRDefault="00472ADD" w:rsidP="00472ADD">
      <w:pPr>
        <w:pStyle w:val="Titolo1"/>
        <w:tabs>
          <w:tab w:val="left" w:pos="383"/>
        </w:tabs>
        <w:ind w:right="144" w:firstLine="43"/>
        <w:jc w:val="both"/>
        <w:rPr>
          <w:b w:val="0"/>
          <w:bCs w:val="0"/>
        </w:rPr>
      </w:pPr>
      <w:r w:rsidRPr="00472ADD">
        <w:rPr>
          <w:b w:val="0"/>
          <w:bCs w:val="0"/>
        </w:rPr>
        <w:t>C. attivazione delle risorse e delle professionalità necessarie, compresa, ove necessario, l'Unità di Strada;</w:t>
      </w:r>
    </w:p>
    <w:p w14:paraId="5CD17C1E" w14:textId="77777777" w:rsidR="00472ADD" w:rsidRPr="00472ADD" w:rsidRDefault="00472ADD" w:rsidP="00472ADD">
      <w:pPr>
        <w:pStyle w:val="Titolo1"/>
        <w:tabs>
          <w:tab w:val="left" w:pos="383"/>
        </w:tabs>
        <w:ind w:right="144" w:firstLine="43"/>
        <w:jc w:val="both"/>
        <w:rPr>
          <w:b w:val="0"/>
          <w:bCs w:val="0"/>
        </w:rPr>
      </w:pPr>
      <w:r w:rsidRPr="00472ADD">
        <w:rPr>
          <w:b w:val="0"/>
          <w:bCs w:val="0"/>
        </w:rPr>
        <w:t>D. intervento urgente, predisposizione e attuazione del progetto di aiuto urgente e, ove necessario, attivazione della pronta accoglienza e degli interventi urgenti;</w:t>
      </w:r>
    </w:p>
    <w:p w14:paraId="6B937FC9" w14:textId="77777777" w:rsidR="00472ADD" w:rsidRPr="00472ADD" w:rsidRDefault="00472ADD" w:rsidP="00472ADD">
      <w:pPr>
        <w:pStyle w:val="Titolo1"/>
        <w:tabs>
          <w:tab w:val="left" w:pos="383"/>
        </w:tabs>
        <w:ind w:right="144" w:firstLine="43"/>
        <w:jc w:val="both"/>
        <w:rPr>
          <w:b w:val="0"/>
          <w:bCs w:val="0"/>
        </w:rPr>
      </w:pPr>
      <w:r w:rsidRPr="00472ADD">
        <w:rPr>
          <w:b w:val="0"/>
          <w:bCs w:val="0"/>
        </w:rPr>
        <w:t>E. documentazione e tracciamento dell'intervento nel sistema informativo sociale dell'Ambito;</w:t>
      </w:r>
    </w:p>
    <w:p w14:paraId="149A29A6" w14:textId="77777777" w:rsidR="00472ADD" w:rsidRPr="00472ADD" w:rsidRDefault="00472ADD" w:rsidP="00472ADD">
      <w:pPr>
        <w:pStyle w:val="Titolo1"/>
        <w:tabs>
          <w:tab w:val="left" w:pos="383"/>
        </w:tabs>
        <w:ind w:right="144" w:firstLine="43"/>
        <w:jc w:val="both"/>
        <w:rPr>
          <w:b w:val="0"/>
          <w:bCs w:val="0"/>
        </w:rPr>
      </w:pPr>
      <w:r w:rsidRPr="00472ADD">
        <w:rPr>
          <w:b w:val="0"/>
          <w:bCs w:val="0"/>
        </w:rPr>
        <w:t>F. trasmissione degli esiti dell'intervento al Servizio Sociale Professionale competente e, ove necessario, ai servizi specialistici;</w:t>
      </w:r>
    </w:p>
    <w:p w14:paraId="793C80DF" w14:textId="77777777" w:rsidR="00472ADD" w:rsidRPr="00472ADD" w:rsidRDefault="00472ADD" w:rsidP="00472ADD">
      <w:pPr>
        <w:pStyle w:val="Titolo1"/>
        <w:tabs>
          <w:tab w:val="left" w:pos="383"/>
        </w:tabs>
        <w:ind w:right="144" w:firstLine="43"/>
        <w:jc w:val="both"/>
        <w:rPr>
          <w:b w:val="0"/>
          <w:bCs w:val="0"/>
        </w:rPr>
      </w:pPr>
      <w:r w:rsidRPr="00472ADD">
        <w:rPr>
          <w:b w:val="0"/>
          <w:bCs w:val="0"/>
        </w:rPr>
        <w:t>G. registrazione dell'intervento nella banca dati del servizio ai fini del monitoraggio e della programmazione dell'Ambito.</w:t>
      </w:r>
    </w:p>
    <w:p w14:paraId="65A0DF46" w14:textId="77777777" w:rsidR="003055A0" w:rsidRPr="007F6632" w:rsidRDefault="00CC73F2">
      <w:pPr>
        <w:pStyle w:val="Titolo1"/>
        <w:numPr>
          <w:ilvl w:val="0"/>
          <w:numId w:val="12"/>
        </w:numPr>
        <w:tabs>
          <w:tab w:val="left" w:pos="383"/>
        </w:tabs>
        <w:spacing w:before="274"/>
        <w:ind w:left="383"/>
      </w:pPr>
      <w:r w:rsidRPr="007F6632">
        <w:rPr>
          <w:spacing w:val="-2"/>
        </w:rPr>
        <w:t>PERSONALE</w:t>
      </w:r>
    </w:p>
    <w:p w14:paraId="67A274F1" w14:textId="77777777" w:rsidR="003055A0" w:rsidRPr="007F6632" w:rsidRDefault="00CC73F2">
      <w:pPr>
        <w:pStyle w:val="Corpotesto"/>
        <w:ind w:right="156"/>
      </w:pPr>
      <w:r w:rsidRPr="007F6632">
        <w:t>Per il Servizio in questione dovrà essere utilizzato personale con adeguata e comprovata esperienza per il tipo di intervento oggetto del servizio o comunque in servizi similari.</w:t>
      </w:r>
    </w:p>
    <w:p w14:paraId="5E6D2CB2" w14:textId="77777777" w:rsidR="003055A0" w:rsidRPr="007F6632" w:rsidRDefault="00CC73F2">
      <w:pPr>
        <w:pStyle w:val="Corpotesto"/>
        <w:rPr>
          <w:spacing w:val="-5"/>
        </w:rPr>
      </w:pPr>
      <w:r w:rsidRPr="007F6632">
        <w:t>Il</w:t>
      </w:r>
      <w:r w:rsidRPr="007F6632">
        <w:rPr>
          <w:spacing w:val="-5"/>
        </w:rPr>
        <w:t xml:space="preserve"> </w:t>
      </w:r>
      <w:r w:rsidRPr="007F6632">
        <w:t>personale</w:t>
      </w:r>
      <w:r w:rsidRPr="007F6632">
        <w:rPr>
          <w:spacing w:val="-3"/>
        </w:rPr>
        <w:t xml:space="preserve"> </w:t>
      </w:r>
      <w:r w:rsidRPr="007F6632">
        <w:t>richiesto</w:t>
      </w:r>
      <w:r w:rsidRPr="007F6632">
        <w:rPr>
          <w:spacing w:val="-3"/>
        </w:rPr>
        <w:t xml:space="preserve"> </w:t>
      </w:r>
      <w:r w:rsidRPr="007F6632">
        <w:t>per</w:t>
      </w:r>
      <w:r w:rsidRPr="007F6632">
        <w:rPr>
          <w:spacing w:val="-4"/>
        </w:rPr>
        <w:t xml:space="preserve"> </w:t>
      </w:r>
      <w:r w:rsidRPr="007F6632">
        <w:t>la</w:t>
      </w:r>
      <w:r w:rsidRPr="007F6632">
        <w:rPr>
          <w:spacing w:val="-2"/>
        </w:rPr>
        <w:t xml:space="preserve"> </w:t>
      </w:r>
      <w:r w:rsidRPr="007F6632">
        <w:t>realizzazione</w:t>
      </w:r>
      <w:r w:rsidRPr="007F6632">
        <w:rPr>
          <w:spacing w:val="-3"/>
        </w:rPr>
        <w:t xml:space="preserve"> </w:t>
      </w:r>
      <w:r w:rsidRPr="007F6632">
        <w:t>del</w:t>
      </w:r>
      <w:r w:rsidRPr="007F6632">
        <w:rPr>
          <w:spacing w:val="-5"/>
        </w:rPr>
        <w:t xml:space="preserve"> </w:t>
      </w:r>
      <w:r w:rsidRPr="007F6632">
        <w:t>Servizio</w:t>
      </w:r>
      <w:r w:rsidRPr="007F6632">
        <w:rPr>
          <w:spacing w:val="-3"/>
        </w:rPr>
        <w:t xml:space="preserve"> </w:t>
      </w:r>
      <w:r w:rsidRPr="007F6632">
        <w:t>dovrà</w:t>
      </w:r>
      <w:r w:rsidRPr="007F6632">
        <w:rPr>
          <w:spacing w:val="-5"/>
        </w:rPr>
        <w:t xml:space="preserve"> </w:t>
      </w:r>
      <w:r w:rsidRPr="007F6632">
        <w:t>essere</w:t>
      </w:r>
      <w:r w:rsidRPr="007F6632">
        <w:rPr>
          <w:spacing w:val="-4"/>
        </w:rPr>
        <w:t xml:space="preserve"> </w:t>
      </w:r>
      <w:r w:rsidRPr="007F6632">
        <w:t>composto</w:t>
      </w:r>
      <w:r w:rsidRPr="007F6632">
        <w:rPr>
          <w:spacing w:val="-4"/>
        </w:rPr>
        <w:t xml:space="preserve"> </w:t>
      </w:r>
      <w:r w:rsidRPr="007F6632">
        <w:t>almeno</w:t>
      </w:r>
      <w:r w:rsidRPr="007F6632">
        <w:rPr>
          <w:spacing w:val="-3"/>
        </w:rPr>
        <w:t xml:space="preserve"> </w:t>
      </w:r>
      <w:r w:rsidRPr="007F6632">
        <w:rPr>
          <w:spacing w:val="-5"/>
        </w:rPr>
        <w:t>da:</w:t>
      </w:r>
    </w:p>
    <w:p w14:paraId="1D589F21" w14:textId="58812956" w:rsidR="003055A0" w:rsidRPr="007F6632" w:rsidRDefault="00360E49" w:rsidP="00360E49">
      <w:pPr>
        <w:pStyle w:val="Corpotesto"/>
        <w:numPr>
          <w:ilvl w:val="0"/>
          <w:numId w:val="7"/>
        </w:numPr>
        <w:tabs>
          <w:tab w:val="left" w:pos="289"/>
        </w:tabs>
        <w:ind w:left="143" w:right="145" w:firstLine="0"/>
      </w:pPr>
      <w:r w:rsidRPr="007F6632">
        <w:rPr>
          <w:spacing w:val="-5"/>
        </w:rPr>
        <w:t xml:space="preserve"> n. 1 Coordinatore atto alla supervisione e contatti con la Rete </w:t>
      </w:r>
      <w:r w:rsidRPr="007F6632">
        <w:rPr>
          <w:color w:val="000000"/>
        </w:rPr>
        <w:t>con esperienza di almeno 3 anni in servizi di intervento delle urgenze e di contrasto alla povertà;</w:t>
      </w:r>
    </w:p>
    <w:p w14:paraId="7250753F" w14:textId="1E697D28" w:rsidR="00360E49" w:rsidRPr="007F6632" w:rsidRDefault="00EC076A" w:rsidP="00360E49">
      <w:pPr>
        <w:pStyle w:val="Paragrafoelenco"/>
        <w:numPr>
          <w:ilvl w:val="0"/>
          <w:numId w:val="7"/>
        </w:numPr>
        <w:tabs>
          <w:tab w:val="left" w:pos="285"/>
        </w:tabs>
        <w:ind w:left="143" w:right="160" w:firstLine="0"/>
        <w:rPr>
          <w:spacing w:val="-5"/>
          <w:sz w:val="24"/>
          <w:szCs w:val="24"/>
        </w:rPr>
      </w:pPr>
      <w:r w:rsidRPr="007F6632">
        <w:rPr>
          <w:sz w:val="24"/>
          <w:szCs w:val="24"/>
        </w:rPr>
        <w:t xml:space="preserve">Almeno </w:t>
      </w:r>
      <w:r w:rsidR="00360E49" w:rsidRPr="007F6632">
        <w:rPr>
          <w:sz w:val="24"/>
          <w:szCs w:val="24"/>
        </w:rPr>
        <w:t xml:space="preserve">n. </w:t>
      </w:r>
      <w:r w:rsidRPr="007F6632">
        <w:rPr>
          <w:sz w:val="24"/>
          <w:szCs w:val="24"/>
        </w:rPr>
        <w:t>1</w:t>
      </w:r>
      <w:r w:rsidR="00360E49" w:rsidRPr="007F6632">
        <w:rPr>
          <w:spacing w:val="-14"/>
          <w:sz w:val="24"/>
          <w:szCs w:val="24"/>
        </w:rPr>
        <w:t xml:space="preserve"> </w:t>
      </w:r>
      <w:r w:rsidR="00360E49" w:rsidRPr="007F6632">
        <w:rPr>
          <w:sz w:val="24"/>
          <w:szCs w:val="24"/>
        </w:rPr>
        <w:t>Assistenti</w:t>
      </w:r>
      <w:r w:rsidR="00360E49" w:rsidRPr="007F6632">
        <w:rPr>
          <w:spacing w:val="-1"/>
          <w:sz w:val="24"/>
          <w:szCs w:val="24"/>
        </w:rPr>
        <w:t xml:space="preserve"> </w:t>
      </w:r>
      <w:r w:rsidR="00360E49" w:rsidRPr="007F6632">
        <w:rPr>
          <w:sz w:val="24"/>
          <w:szCs w:val="24"/>
        </w:rPr>
        <w:t>Sociali con Laurea in Servizio Sociale</w:t>
      </w:r>
      <w:r w:rsidR="00360E49" w:rsidRPr="007F6632">
        <w:rPr>
          <w:spacing w:val="-1"/>
          <w:sz w:val="24"/>
          <w:szCs w:val="24"/>
        </w:rPr>
        <w:t xml:space="preserve"> </w:t>
      </w:r>
      <w:r w:rsidR="00360E49" w:rsidRPr="007F6632">
        <w:rPr>
          <w:sz w:val="24"/>
          <w:szCs w:val="24"/>
        </w:rPr>
        <w:t>o titolo equipollente riconosciuto ai</w:t>
      </w:r>
      <w:r w:rsidR="00360E49" w:rsidRPr="007F6632">
        <w:rPr>
          <w:spacing w:val="-1"/>
          <w:sz w:val="24"/>
          <w:szCs w:val="24"/>
        </w:rPr>
        <w:t xml:space="preserve"> </w:t>
      </w:r>
      <w:r w:rsidR="00360E49" w:rsidRPr="007F6632">
        <w:rPr>
          <w:spacing w:val="-5"/>
          <w:sz w:val="24"/>
          <w:szCs w:val="24"/>
        </w:rPr>
        <w:t>sensi di Legge e Iscrizione all'Albo professionale A e/o B;</w:t>
      </w:r>
    </w:p>
    <w:p w14:paraId="6BDD6F21" w14:textId="73BB2F94" w:rsidR="003055A0" w:rsidRPr="007F6632" w:rsidRDefault="00CC73F2">
      <w:pPr>
        <w:pStyle w:val="Paragrafoelenco"/>
        <w:numPr>
          <w:ilvl w:val="0"/>
          <w:numId w:val="7"/>
        </w:numPr>
        <w:tabs>
          <w:tab w:val="left" w:pos="329"/>
        </w:tabs>
        <w:ind w:left="143" w:right="158" w:firstLine="0"/>
        <w:rPr>
          <w:spacing w:val="-5"/>
          <w:sz w:val="24"/>
          <w:szCs w:val="24"/>
        </w:rPr>
      </w:pPr>
      <w:r w:rsidRPr="007F6632">
        <w:rPr>
          <w:spacing w:val="-5"/>
          <w:sz w:val="24"/>
          <w:szCs w:val="24"/>
        </w:rPr>
        <w:t xml:space="preserve">n. 1 Educatore </w:t>
      </w:r>
      <w:r w:rsidR="00360E49" w:rsidRPr="007F6632">
        <w:rPr>
          <w:spacing w:val="-5"/>
          <w:sz w:val="24"/>
          <w:szCs w:val="24"/>
        </w:rPr>
        <w:t xml:space="preserve">professionale </w:t>
      </w:r>
      <w:r w:rsidRPr="007F6632">
        <w:rPr>
          <w:spacing w:val="-5"/>
          <w:sz w:val="24"/>
          <w:szCs w:val="24"/>
        </w:rPr>
        <w:t>con Laurea I° livello o laurea Magistrale in Scienze dell’Educazione o titolo equipollente;</w:t>
      </w:r>
    </w:p>
    <w:p w14:paraId="170F3DA7" w14:textId="77777777" w:rsidR="003055A0" w:rsidRPr="007F6632" w:rsidRDefault="00CC73F2">
      <w:pPr>
        <w:pStyle w:val="Paragrafoelenco"/>
        <w:numPr>
          <w:ilvl w:val="0"/>
          <w:numId w:val="7"/>
        </w:numPr>
        <w:tabs>
          <w:tab w:val="left" w:pos="319"/>
        </w:tabs>
        <w:ind w:left="143" w:right="146" w:firstLine="0"/>
        <w:rPr>
          <w:spacing w:val="-5"/>
          <w:sz w:val="24"/>
          <w:szCs w:val="24"/>
        </w:rPr>
      </w:pPr>
      <w:r w:rsidRPr="007F6632">
        <w:rPr>
          <w:spacing w:val="-5"/>
          <w:sz w:val="24"/>
          <w:szCs w:val="24"/>
        </w:rPr>
        <w:t>n. 1 Psicologo con Laurea in Psicologia o titolo equipollente riconosciuto ai sensi di Legge e Iscrizione all'Albo professionale degli Psicologi secondo la normativa vigente;</w:t>
      </w:r>
    </w:p>
    <w:p w14:paraId="3EBCFFD7" w14:textId="77777777" w:rsidR="003055A0" w:rsidRPr="007F6632" w:rsidRDefault="00CC73F2">
      <w:pPr>
        <w:pStyle w:val="Paragrafoelenco"/>
        <w:numPr>
          <w:ilvl w:val="0"/>
          <w:numId w:val="7"/>
        </w:numPr>
        <w:tabs>
          <w:tab w:val="left" w:pos="325"/>
        </w:tabs>
        <w:ind w:left="143" w:right="143" w:firstLine="0"/>
        <w:rPr>
          <w:spacing w:val="-5"/>
          <w:sz w:val="24"/>
          <w:szCs w:val="24"/>
        </w:rPr>
      </w:pPr>
      <w:r w:rsidRPr="007F6632">
        <w:rPr>
          <w:spacing w:val="-5"/>
          <w:sz w:val="24"/>
          <w:szCs w:val="24"/>
        </w:rPr>
        <w:t>n. 1 Mediatore culturale, in possesso di Laurea in mediazione linguistica e culturale (L12) o equipollente o Diploma di scuola secondaria di 2° grado purché in possesso di Attestato di mediatore culturale rilasciato da ente accreditato e valido su tutto il territorio nazionale con esperienza pluriennale.</w:t>
      </w:r>
    </w:p>
    <w:p w14:paraId="6AEB5FF0" w14:textId="77777777" w:rsidR="00EC076A" w:rsidRPr="007F6632" w:rsidRDefault="00CC73F2" w:rsidP="00360E49">
      <w:pPr>
        <w:pStyle w:val="Paragrafoelenco"/>
        <w:numPr>
          <w:ilvl w:val="0"/>
          <w:numId w:val="7"/>
        </w:numPr>
        <w:tabs>
          <w:tab w:val="left" w:pos="515"/>
        </w:tabs>
        <w:spacing w:before="1"/>
        <w:ind w:left="143" w:right="149" w:firstLine="0"/>
        <w:rPr>
          <w:sz w:val="24"/>
          <w:szCs w:val="24"/>
        </w:rPr>
      </w:pPr>
      <w:r w:rsidRPr="007F6632">
        <w:rPr>
          <w:spacing w:val="-5"/>
          <w:sz w:val="24"/>
          <w:szCs w:val="24"/>
        </w:rPr>
        <w:t>n. 1 operatore con funzioni amministrative</w:t>
      </w:r>
      <w:r w:rsidRPr="007F6632">
        <w:rPr>
          <w:color w:val="000000"/>
          <w:sz w:val="24"/>
          <w:szCs w:val="24"/>
        </w:rPr>
        <w:t xml:space="preserve"> per lo smistamento dell’attività gestionale/organizzativa del servizio</w:t>
      </w:r>
      <w:r w:rsidR="00360E49" w:rsidRPr="007F6632">
        <w:rPr>
          <w:color w:val="000000"/>
          <w:sz w:val="24"/>
          <w:szCs w:val="24"/>
        </w:rPr>
        <w:t>;</w:t>
      </w:r>
      <w:r w:rsidR="00EC076A" w:rsidRPr="007F6632">
        <w:rPr>
          <w:color w:val="000000"/>
          <w:sz w:val="24"/>
          <w:szCs w:val="24"/>
        </w:rPr>
        <w:t xml:space="preserve"> </w:t>
      </w:r>
    </w:p>
    <w:p w14:paraId="58AB69A5" w14:textId="77777777" w:rsidR="00EC076A" w:rsidRPr="007F6632" w:rsidRDefault="00EC076A" w:rsidP="006350B7">
      <w:pPr>
        <w:pStyle w:val="Paragrafoelenco"/>
        <w:numPr>
          <w:ilvl w:val="0"/>
          <w:numId w:val="7"/>
        </w:numPr>
        <w:tabs>
          <w:tab w:val="left" w:pos="515"/>
        </w:tabs>
        <w:spacing w:before="1"/>
        <w:ind w:left="143" w:right="149" w:firstLine="0"/>
        <w:rPr>
          <w:sz w:val="24"/>
          <w:szCs w:val="24"/>
        </w:rPr>
      </w:pPr>
      <w:r w:rsidRPr="007F6632">
        <w:rPr>
          <w:color w:val="000000"/>
          <w:sz w:val="24"/>
          <w:szCs w:val="24"/>
        </w:rPr>
        <w:t>operatori volontari destinati alle Unità di Strada (UDS), in numero adeguato a garantire le funzioni previste dal progetto organizzativo</w:t>
      </w:r>
    </w:p>
    <w:p w14:paraId="79B94895" w14:textId="707362FF" w:rsidR="00360E49" w:rsidRPr="007F6632" w:rsidRDefault="00CC73F2" w:rsidP="006350B7">
      <w:pPr>
        <w:tabs>
          <w:tab w:val="left" w:pos="515"/>
        </w:tabs>
        <w:spacing w:before="1"/>
        <w:ind w:left="143" w:right="149"/>
        <w:jc w:val="both"/>
        <w:rPr>
          <w:sz w:val="24"/>
          <w:szCs w:val="24"/>
        </w:rPr>
      </w:pPr>
      <w:r w:rsidRPr="007F6632">
        <w:rPr>
          <w:sz w:val="24"/>
          <w:szCs w:val="24"/>
        </w:rPr>
        <w:t xml:space="preserve">Il personale dovrà avere, oltre al titolo di studio e abilitazione richiesta da ogni singola figura professionale, esperienza comprovata nella gestione di servizi di pronto intervento sociale o analoghi e di accoglienza in emergenza, con elevata propensione al lavoro in situazione di </w:t>
      </w:r>
      <w:r w:rsidRPr="007F6632">
        <w:rPr>
          <w:spacing w:val="-2"/>
          <w:sz w:val="24"/>
          <w:szCs w:val="24"/>
        </w:rPr>
        <w:t>emergenza.</w:t>
      </w:r>
    </w:p>
    <w:p w14:paraId="31AFD93B" w14:textId="151A3961" w:rsidR="003055A0" w:rsidRPr="007F6632" w:rsidRDefault="00CC73F2" w:rsidP="006350B7">
      <w:pPr>
        <w:pStyle w:val="Corpotesto"/>
        <w:ind w:right="149"/>
      </w:pPr>
      <w:r w:rsidRPr="007F6632">
        <w:t xml:space="preserve">Inoltre, il personale dovrà avere una sufficiente conoscenza del territorio dell’Ambito di </w:t>
      </w:r>
      <w:r w:rsidR="00360E49" w:rsidRPr="007F6632">
        <w:t>Rende</w:t>
      </w:r>
      <w:r w:rsidRPr="007F6632">
        <w:t xml:space="preserve"> in modo da potersi attivare e raggiungere i luoghi da dove provengono le segnalazioni in maniera tempestiva.</w:t>
      </w:r>
    </w:p>
    <w:p w14:paraId="3F3A0C8D" w14:textId="4B6BB9EF" w:rsidR="00EC076A" w:rsidRPr="007F6632" w:rsidRDefault="00EC076A" w:rsidP="006350B7">
      <w:pPr>
        <w:pStyle w:val="Corpotesto"/>
        <w:ind w:right="149"/>
      </w:pPr>
      <w:r w:rsidRPr="007F6632">
        <w:t xml:space="preserve">Il numero delle figure professionali sopra indicate rappresenta la dotazione minima richiesta. Il soggetto proponente dovrà dimensionare il personale e l'organizzazione del servizio in misura adeguata a garantire il funzionamento della Centrale Operativa h24/365, la continuità della </w:t>
      </w:r>
      <w:r w:rsidRPr="007F6632">
        <w:lastRenderedPageBreak/>
        <w:t>ricezione delle segnalazioni, la tempestiva risposta professionale e lo svolgimento degli interventi esterni secondo le modalità organizzative illustrate nel progetto.</w:t>
      </w:r>
    </w:p>
    <w:p w14:paraId="422D836D" w14:textId="77777777" w:rsidR="003055A0" w:rsidRPr="007F6632" w:rsidRDefault="003055A0">
      <w:pPr>
        <w:pStyle w:val="Corpotesto"/>
        <w:ind w:left="0"/>
        <w:jc w:val="left"/>
      </w:pPr>
    </w:p>
    <w:p w14:paraId="6717C204" w14:textId="77777777" w:rsidR="003055A0" w:rsidRPr="007F6632" w:rsidRDefault="00CC73F2">
      <w:pPr>
        <w:pStyle w:val="Titolo1"/>
        <w:numPr>
          <w:ilvl w:val="0"/>
          <w:numId w:val="12"/>
        </w:numPr>
        <w:tabs>
          <w:tab w:val="left" w:pos="383"/>
        </w:tabs>
        <w:ind w:left="383"/>
      </w:pPr>
      <w:r w:rsidRPr="007F6632">
        <w:t>LUOGO</w:t>
      </w:r>
      <w:r w:rsidRPr="007F6632">
        <w:rPr>
          <w:spacing w:val="-3"/>
        </w:rPr>
        <w:t xml:space="preserve"> </w:t>
      </w:r>
      <w:r w:rsidRPr="007F6632">
        <w:t>DI</w:t>
      </w:r>
      <w:r w:rsidRPr="007F6632">
        <w:rPr>
          <w:spacing w:val="-1"/>
        </w:rPr>
        <w:t xml:space="preserve"> </w:t>
      </w:r>
      <w:r w:rsidRPr="007F6632">
        <w:rPr>
          <w:spacing w:val="-2"/>
        </w:rPr>
        <w:t>ESECUZIONE</w:t>
      </w:r>
    </w:p>
    <w:p w14:paraId="157AEFFE" w14:textId="2EC649B5" w:rsidR="003055A0" w:rsidRPr="007F6632" w:rsidRDefault="00CC73F2">
      <w:pPr>
        <w:pStyle w:val="Corpotesto"/>
        <w:ind w:right="147"/>
      </w:pPr>
      <w:r w:rsidRPr="007F6632">
        <w:t>I servizi previsti dal presente</w:t>
      </w:r>
      <w:r w:rsidRPr="007F6632">
        <w:rPr>
          <w:spacing w:val="-10"/>
        </w:rPr>
        <w:t xml:space="preserve"> </w:t>
      </w:r>
      <w:r w:rsidRPr="007F6632">
        <w:t xml:space="preserve">Avviso saranno rivolti all’intero ambito territoriale sociale di </w:t>
      </w:r>
      <w:r w:rsidR="00360E49" w:rsidRPr="007F6632">
        <w:t>Rende</w:t>
      </w:r>
      <w:r w:rsidRPr="007F6632">
        <w:t>, a seconda del fabbisogno rilevato sul territorio dei Comuni facenti parte dell’Ambito.</w:t>
      </w:r>
    </w:p>
    <w:p w14:paraId="6540958C" w14:textId="77777777" w:rsidR="00317C77" w:rsidRPr="007F6632" w:rsidRDefault="00317C77">
      <w:pPr>
        <w:pStyle w:val="Corpotesto"/>
        <w:ind w:left="0"/>
        <w:jc w:val="left"/>
      </w:pPr>
    </w:p>
    <w:p w14:paraId="78651FD2" w14:textId="77777777" w:rsidR="003055A0" w:rsidRPr="007F6632" w:rsidRDefault="00CC73F2">
      <w:pPr>
        <w:pStyle w:val="Titolo1"/>
        <w:numPr>
          <w:ilvl w:val="0"/>
          <w:numId w:val="12"/>
        </w:numPr>
        <w:tabs>
          <w:tab w:val="left" w:pos="383"/>
        </w:tabs>
        <w:spacing w:before="1"/>
        <w:ind w:left="383"/>
      </w:pPr>
      <w:r w:rsidRPr="007F6632">
        <w:rPr>
          <w:spacing w:val="-2"/>
        </w:rPr>
        <w:t>DURATA</w:t>
      </w:r>
      <w:r w:rsidRPr="007F6632">
        <w:rPr>
          <w:spacing w:val="-14"/>
        </w:rPr>
        <w:t xml:space="preserve"> </w:t>
      </w:r>
      <w:r w:rsidRPr="007F6632">
        <w:rPr>
          <w:spacing w:val="-2"/>
        </w:rPr>
        <w:t>E</w:t>
      </w:r>
      <w:r w:rsidRPr="007F6632">
        <w:rPr>
          <w:spacing w:val="-13"/>
        </w:rPr>
        <w:t xml:space="preserve"> </w:t>
      </w:r>
      <w:r w:rsidRPr="007F6632">
        <w:rPr>
          <w:spacing w:val="-2"/>
        </w:rPr>
        <w:t>IMPORTO</w:t>
      </w:r>
      <w:r w:rsidRPr="007F6632">
        <w:rPr>
          <w:spacing w:val="-10"/>
        </w:rPr>
        <w:t xml:space="preserve"> </w:t>
      </w:r>
      <w:r w:rsidRPr="007F6632">
        <w:rPr>
          <w:spacing w:val="-2"/>
        </w:rPr>
        <w:t>DEL</w:t>
      </w:r>
      <w:r w:rsidRPr="007F6632">
        <w:rPr>
          <w:spacing w:val="-15"/>
        </w:rPr>
        <w:t xml:space="preserve"> </w:t>
      </w:r>
      <w:r w:rsidRPr="007F6632">
        <w:rPr>
          <w:spacing w:val="-2"/>
        </w:rPr>
        <w:t>PROGETTO</w:t>
      </w:r>
    </w:p>
    <w:p w14:paraId="5A82BD5D" w14:textId="001632E0" w:rsidR="003055A0" w:rsidRPr="004D2476" w:rsidRDefault="004D2476">
      <w:pPr>
        <w:pStyle w:val="Corpotesto"/>
        <w:ind w:right="146"/>
      </w:pPr>
      <w:r w:rsidRPr="004D2476">
        <w:t>La durata degli interventi e delle attività oggetto della presente procedura di co-progettazione sarà definita nell’ambito del percorso di co-progettazione, in relazione al progetto condiviso, alle modalità organizzative individuate e alle risorse finanziarie disponibili.</w:t>
      </w:r>
    </w:p>
    <w:p w14:paraId="64A77F36" w14:textId="5F1CE264" w:rsidR="003055A0" w:rsidRPr="00611A70" w:rsidRDefault="00CC73F2">
      <w:pPr>
        <w:pStyle w:val="Corpotesto"/>
        <w:ind w:right="142"/>
        <w:rPr>
          <w:b/>
          <w:bCs/>
          <w:color w:val="EE0000"/>
        </w:rPr>
      </w:pPr>
      <w:r w:rsidRPr="004D2476">
        <w:t>Le risorse complessive, messe a disposizione dall’Ente per la realizzazione degli interventi</w:t>
      </w:r>
      <w:r w:rsidRPr="007F6632">
        <w:t xml:space="preserve"> sopracitati da parte degli Enti del Terzo Settore, sono pari a euro </w:t>
      </w:r>
      <w:r w:rsidR="00360E49" w:rsidRPr="002772CC">
        <w:rPr>
          <w:b/>
          <w:bCs/>
        </w:rPr>
        <w:t>2</w:t>
      </w:r>
      <w:r w:rsidR="00526F9E">
        <w:rPr>
          <w:b/>
          <w:bCs/>
        </w:rPr>
        <w:t>2</w:t>
      </w:r>
      <w:r w:rsidR="002772CC" w:rsidRPr="002772CC">
        <w:rPr>
          <w:b/>
          <w:bCs/>
        </w:rPr>
        <w:t>3</w:t>
      </w:r>
      <w:r w:rsidRPr="002772CC">
        <w:rPr>
          <w:b/>
          <w:bCs/>
        </w:rPr>
        <w:t>.</w:t>
      </w:r>
      <w:r w:rsidR="002772CC" w:rsidRPr="002772CC">
        <w:rPr>
          <w:b/>
          <w:bCs/>
        </w:rPr>
        <w:t>289</w:t>
      </w:r>
      <w:r w:rsidRPr="002772CC">
        <w:rPr>
          <w:b/>
          <w:bCs/>
        </w:rPr>
        <w:t>,</w:t>
      </w:r>
      <w:r w:rsidR="002772CC" w:rsidRPr="002772CC">
        <w:rPr>
          <w:b/>
          <w:bCs/>
        </w:rPr>
        <w:t>27</w:t>
      </w:r>
      <w:r w:rsidRPr="007F6632">
        <w:t xml:space="preserve"> a rimborso dei costi effettivamente e legittimamente sostenuti e debitamente documentati a valere</w:t>
      </w:r>
      <w:r w:rsidRPr="007F6632">
        <w:rPr>
          <w:color w:val="000000"/>
          <w:spacing w:val="-3"/>
        </w:rPr>
        <w:t xml:space="preserve"> </w:t>
      </w:r>
      <w:r w:rsidRPr="007F6632">
        <w:rPr>
          <w:color w:val="000000"/>
        </w:rPr>
        <w:t>sul</w:t>
      </w:r>
      <w:r w:rsidRPr="007F6632">
        <w:rPr>
          <w:color w:val="000000"/>
          <w:spacing w:val="-3"/>
        </w:rPr>
        <w:t xml:space="preserve"> </w:t>
      </w:r>
      <w:r w:rsidRPr="007F6632">
        <w:rPr>
          <w:color w:val="000000"/>
        </w:rPr>
        <w:t>“Fondo</w:t>
      </w:r>
      <w:r w:rsidRPr="007F6632">
        <w:rPr>
          <w:color w:val="000000"/>
          <w:spacing w:val="-3"/>
        </w:rPr>
        <w:t xml:space="preserve"> </w:t>
      </w:r>
      <w:r w:rsidRPr="007F6632">
        <w:rPr>
          <w:color w:val="000000"/>
        </w:rPr>
        <w:t>per</w:t>
      </w:r>
      <w:r w:rsidRPr="007F6632">
        <w:rPr>
          <w:color w:val="000000"/>
          <w:spacing w:val="-4"/>
        </w:rPr>
        <w:t xml:space="preserve"> </w:t>
      </w:r>
      <w:r w:rsidRPr="007F6632">
        <w:rPr>
          <w:color w:val="000000"/>
        </w:rPr>
        <w:t>la</w:t>
      </w:r>
      <w:r w:rsidRPr="007F6632">
        <w:rPr>
          <w:color w:val="000000"/>
          <w:spacing w:val="-3"/>
        </w:rPr>
        <w:t xml:space="preserve"> </w:t>
      </w:r>
      <w:r w:rsidRPr="007F6632">
        <w:rPr>
          <w:color w:val="000000"/>
        </w:rPr>
        <w:t>lotta alla povertà e all’esclusione sociale</w:t>
      </w:r>
      <w:r w:rsidR="00360E49" w:rsidRPr="007F6632">
        <w:rPr>
          <w:color w:val="000000"/>
        </w:rPr>
        <w:t>” varie a</w:t>
      </w:r>
      <w:r w:rsidRPr="007F6632">
        <w:rPr>
          <w:color w:val="000000"/>
        </w:rPr>
        <w:t>nnualità.</w:t>
      </w:r>
      <w:r w:rsidR="00611A70">
        <w:rPr>
          <w:color w:val="000000"/>
        </w:rPr>
        <w:t xml:space="preserve">  </w:t>
      </w:r>
    </w:p>
    <w:p w14:paraId="08C82013" w14:textId="77777777" w:rsidR="003055A0" w:rsidRPr="00611A70" w:rsidRDefault="003055A0">
      <w:pPr>
        <w:pStyle w:val="Corpotesto"/>
        <w:ind w:left="0"/>
        <w:jc w:val="left"/>
        <w:rPr>
          <w:b/>
          <w:bCs/>
          <w:color w:val="EE0000"/>
        </w:rPr>
      </w:pPr>
    </w:p>
    <w:p w14:paraId="00832A22" w14:textId="77777777" w:rsidR="003055A0" w:rsidRPr="007F6632" w:rsidRDefault="00CC73F2">
      <w:pPr>
        <w:pStyle w:val="Titolo1"/>
        <w:numPr>
          <w:ilvl w:val="0"/>
          <w:numId w:val="12"/>
        </w:numPr>
        <w:tabs>
          <w:tab w:val="left" w:pos="383"/>
        </w:tabs>
        <w:ind w:left="383"/>
      </w:pPr>
      <w:r w:rsidRPr="007F6632">
        <w:t>RENDICONTAZIONE,</w:t>
      </w:r>
      <w:r w:rsidRPr="007F6632">
        <w:rPr>
          <w:spacing w:val="-15"/>
        </w:rPr>
        <w:t xml:space="preserve"> </w:t>
      </w:r>
      <w:r w:rsidRPr="007F6632">
        <w:t>MONITORAGGIO</w:t>
      </w:r>
      <w:r w:rsidRPr="007F6632">
        <w:rPr>
          <w:spacing w:val="-12"/>
        </w:rPr>
        <w:t xml:space="preserve"> </w:t>
      </w:r>
      <w:r w:rsidRPr="007F6632">
        <w:t>E</w:t>
      </w:r>
      <w:r w:rsidRPr="007F6632">
        <w:rPr>
          <w:spacing w:val="-14"/>
        </w:rPr>
        <w:t xml:space="preserve"> </w:t>
      </w:r>
      <w:r w:rsidRPr="007F6632">
        <w:rPr>
          <w:spacing w:val="-2"/>
        </w:rPr>
        <w:t>REPORT</w:t>
      </w:r>
    </w:p>
    <w:p w14:paraId="4FABACDC" w14:textId="3FC1829C" w:rsidR="004317D5" w:rsidRPr="007F6632" w:rsidRDefault="00CC73F2" w:rsidP="004317D5">
      <w:pPr>
        <w:pStyle w:val="Titolo2"/>
        <w:ind w:right="129"/>
        <w:jc w:val="both"/>
      </w:pPr>
      <w:r w:rsidRPr="007F6632">
        <w:t xml:space="preserve">Alla procedura sono stati attribuiti i seguenti riferimenti: </w:t>
      </w:r>
      <w:r w:rsidR="004317D5">
        <w:rPr>
          <w:spacing w:val="-2"/>
        </w:rPr>
        <w:t>CUP: E81H22000360005 (2021) – E81H24000220001 (2022) – E81H24000250001 (2023)   E81H26000100001 (2024) E81H260001</w:t>
      </w:r>
      <w:r w:rsidR="00ED4B29">
        <w:rPr>
          <w:spacing w:val="-2"/>
        </w:rPr>
        <w:t>1</w:t>
      </w:r>
      <w:r w:rsidR="004317D5">
        <w:rPr>
          <w:spacing w:val="-2"/>
        </w:rPr>
        <w:t>0001 (2025)</w:t>
      </w:r>
    </w:p>
    <w:p w14:paraId="29B49951" w14:textId="007017DD" w:rsidR="003055A0" w:rsidRPr="004317D5" w:rsidRDefault="00CC73F2" w:rsidP="004317D5">
      <w:pPr>
        <w:pStyle w:val="Titolo2"/>
        <w:ind w:right="129"/>
        <w:jc w:val="both"/>
        <w:rPr>
          <w:b w:val="0"/>
          <w:bCs w:val="0"/>
        </w:rPr>
      </w:pPr>
      <w:r w:rsidRPr="004317D5">
        <w:rPr>
          <w:b w:val="0"/>
          <w:bCs w:val="0"/>
        </w:rPr>
        <w:t>Per monitorare l'andamento del servizio, il soggetto attuatore è tenuto a fornire ogni bimestre la reportistica dallo stesso appositamente predisposta e ogni altra informazione ritenuta utile ai fini dell’espletamento delle prestazioni previste.</w:t>
      </w:r>
      <w:r w:rsidRPr="004317D5">
        <w:rPr>
          <w:b w:val="0"/>
          <w:bCs w:val="0"/>
          <w:spacing w:val="-11"/>
        </w:rPr>
        <w:t xml:space="preserve"> </w:t>
      </w:r>
      <w:r w:rsidRPr="004317D5">
        <w:rPr>
          <w:b w:val="0"/>
          <w:bCs w:val="0"/>
        </w:rPr>
        <w:t>Ai</w:t>
      </w:r>
      <w:r w:rsidRPr="004317D5">
        <w:rPr>
          <w:b w:val="0"/>
          <w:bCs w:val="0"/>
          <w:spacing w:val="-2"/>
        </w:rPr>
        <w:t xml:space="preserve"> </w:t>
      </w:r>
      <w:r w:rsidRPr="004317D5">
        <w:rPr>
          <w:b w:val="0"/>
          <w:bCs w:val="0"/>
        </w:rPr>
        <w:t>fini della rendicontazione delle attività svolte, dovrà fornire bimestralmente, a partire dalla data di avvio dell’esecuzione, la seguente documentazione:</w:t>
      </w:r>
      <w:r w:rsidR="004317D5" w:rsidRPr="004317D5">
        <w:rPr>
          <w:b w:val="0"/>
          <w:bCs w:val="0"/>
        </w:rPr>
        <w:t xml:space="preserve"> </w:t>
      </w:r>
    </w:p>
    <w:p w14:paraId="106A86E1" w14:textId="77777777" w:rsidR="003055A0" w:rsidRPr="007F6632" w:rsidRDefault="00CC73F2">
      <w:pPr>
        <w:pStyle w:val="Paragrafoelenco"/>
        <w:numPr>
          <w:ilvl w:val="0"/>
          <w:numId w:val="6"/>
        </w:numPr>
        <w:tabs>
          <w:tab w:val="left" w:pos="863"/>
        </w:tabs>
        <w:spacing w:before="23"/>
        <w:ind w:left="863"/>
        <w:jc w:val="left"/>
        <w:rPr>
          <w:sz w:val="24"/>
          <w:szCs w:val="24"/>
        </w:rPr>
      </w:pPr>
      <w:r w:rsidRPr="007F6632">
        <w:rPr>
          <w:sz w:val="24"/>
          <w:szCs w:val="24"/>
        </w:rPr>
        <w:t>dettagliata</w:t>
      </w:r>
      <w:r w:rsidRPr="007F6632">
        <w:rPr>
          <w:spacing w:val="-6"/>
          <w:sz w:val="24"/>
          <w:szCs w:val="24"/>
        </w:rPr>
        <w:t xml:space="preserve"> </w:t>
      </w:r>
      <w:r w:rsidRPr="007F6632">
        <w:rPr>
          <w:sz w:val="24"/>
          <w:szCs w:val="24"/>
        </w:rPr>
        <w:t>relazione</w:t>
      </w:r>
      <w:r w:rsidRPr="007F6632">
        <w:rPr>
          <w:spacing w:val="-5"/>
          <w:sz w:val="24"/>
          <w:szCs w:val="24"/>
        </w:rPr>
        <w:t xml:space="preserve"> </w:t>
      </w:r>
      <w:r w:rsidRPr="007F6632">
        <w:rPr>
          <w:sz w:val="24"/>
          <w:szCs w:val="24"/>
        </w:rPr>
        <w:t>sulle</w:t>
      </w:r>
      <w:r w:rsidRPr="007F6632">
        <w:rPr>
          <w:spacing w:val="-3"/>
          <w:sz w:val="24"/>
          <w:szCs w:val="24"/>
        </w:rPr>
        <w:t xml:space="preserve"> </w:t>
      </w:r>
      <w:r w:rsidRPr="007F6632">
        <w:rPr>
          <w:sz w:val="24"/>
          <w:szCs w:val="24"/>
        </w:rPr>
        <w:t>attività</w:t>
      </w:r>
      <w:r w:rsidRPr="007F6632">
        <w:rPr>
          <w:spacing w:val="-3"/>
          <w:sz w:val="24"/>
          <w:szCs w:val="24"/>
        </w:rPr>
        <w:t xml:space="preserve"> </w:t>
      </w:r>
      <w:r w:rsidRPr="007F6632">
        <w:rPr>
          <w:spacing w:val="-2"/>
          <w:sz w:val="24"/>
          <w:szCs w:val="24"/>
        </w:rPr>
        <w:t>svolte;</w:t>
      </w:r>
    </w:p>
    <w:p w14:paraId="61C52008" w14:textId="77777777" w:rsidR="003055A0" w:rsidRPr="007F6632" w:rsidRDefault="00CC73F2">
      <w:pPr>
        <w:pStyle w:val="Paragrafoelenco"/>
        <w:numPr>
          <w:ilvl w:val="0"/>
          <w:numId w:val="6"/>
        </w:numPr>
        <w:tabs>
          <w:tab w:val="left" w:pos="863"/>
        </w:tabs>
        <w:spacing w:before="19"/>
        <w:ind w:left="863"/>
        <w:jc w:val="left"/>
        <w:rPr>
          <w:sz w:val="24"/>
          <w:szCs w:val="24"/>
        </w:rPr>
      </w:pPr>
      <w:r w:rsidRPr="007F6632">
        <w:rPr>
          <w:sz w:val="24"/>
          <w:szCs w:val="24"/>
        </w:rPr>
        <w:t>registro</w:t>
      </w:r>
      <w:r w:rsidRPr="007F6632">
        <w:rPr>
          <w:spacing w:val="-6"/>
          <w:sz w:val="24"/>
          <w:szCs w:val="24"/>
        </w:rPr>
        <w:t xml:space="preserve"> </w:t>
      </w:r>
      <w:r w:rsidRPr="007F6632">
        <w:rPr>
          <w:sz w:val="24"/>
          <w:szCs w:val="24"/>
        </w:rPr>
        <w:t>dei</w:t>
      </w:r>
      <w:r w:rsidRPr="007F6632">
        <w:rPr>
          <w:spacing w:val="-3"/>
          <w:sz w:val="24"/>
          <w:szCs w:val="24"/>
        </w:rPr>
        <w:t xml:space="preserve"> </w:t>
      </w:r>
      <w:r w:rsidRPr="007F6632">
        <w:rPr>
          <w:sz w:val="24"/>
          <w:szCs w:val="24"/>
        </w:rPr>
        <w:t>destinatari</w:t>
      </w:r>
      <w:r w:rsidRPr="007F6632">
        <w:rPr>
          <w:spacing w:val="-3"/>
          <w:sz w:val="24"/>
          <w:szCs w:val="24"/>
        </w:rPr>
        <w:t xml:space="preserve"> </w:t>
      </w:r>
      <w:r w:rsidRPr="007F6632">
        <w:rPr>
          <w:sz w:val="24"/>
          <w:szCs w:val="24"/>
        </w:rPr>
        <w:t>diretti</w:t>
      </w:r>
      <w:r w:rsidRPr="007F6632">
        <w:rPr>
          <w:spacing w:val="-4"/>
          <w:sz w:val="24"/>
          <w:szCs w:val="24"/>
        </w:rPr>
        <w:t xml:space="preserve"> </w:t>
      </w:r>
      <w:r w:rsidRPr="007F6632">
        <w:rPr>
          <w:sz w:val="24"/>
          <w:szCs w:val="24"/>
        </w:rPr>
        <w:t>presi</w:t>
      </w:r>
      <w:r w:rsidRPr="007F6632">
        <w:rPr>
          <w:spacing w:val="-3"/>
          <w:sz w:val="24"/>
          <w:szCs w:val="24"/>
        </w:rPr>
        <w:t xml:space="preserve"> </w:t>
      </w:r>
      <w:r w:rsidRPr="007F6632">
        <w:rPr>
          <w:sz w:val="24"/>
          <w:szCs w:val="24"/>
        </w:rPr>
        <w:t>in</w:t>
      </w:r>
      <w:r w:rsidRPr="007F6632">
        <w:rPr>
          <w:spacing w:val="-3"/>
          <w:sz w:val="24"/>
          <w:szCs w:val="24"/>
        </w:rPr>
        <w:t xml:space="preserve"> </w:t>
      </w:r>
      <w:r w:rsidRPr="007F6632">
        <w:rPr>
          <w:spacing w:val="-2"/>
          <w:sz w:val="24"/>
          <w:szCs w:val="24"/>
        </w:rPr>
        <w:t>carico;</w:t>
      </w:r>
    </w:p>
    <w:p w14:paraId="626AB8E2" w14:textId="77777777" w:rsidR="003055A0" w:rsidRPr="007F6632" w:rsidRDefault="00CC73F2">
      <w:pPr>
        <w:pStyle w:val="Paragrafoelenco"/>
        <w:numPr>
          <w:ilvl w:val="0"/>
          <w:numId w:val="6"/>
        </w:numPr>
        <w:tabs>
          <w:tab w:val="left" w:pos="863"/>
        </w:tabs>
        <w:spacing w:before="21"/>
        <w:ind w:left="863"/>
        <w:jc w:val="left"/>
        <w:rPr>
          <w:sz w:val="24"/>
          <w:szCs w:val="24"/>
        </w:rPr>
      </w:pPr>
      <w:proofErr w:type="spellStart"/>
      <w:r w:rsidRPr="007F6632">
        <w:rPr>
          <w:sz w:val="24"/>
          <w:szCs w:val="24"/>
        </w:rPr>
        <w:t>Timesheet</w:t>
      </w:r>
      <w:proofErr w:type="spellEnd"/>
      <w:r w:rsidRPr="007F6632">
        <w:rPr>
          <w:spacing w:val="-8"/>
          <w:sz w:val="24"/>
          <w:szCs w:val="24"/>
        </w:rPr>
        <w:t xml:space="preserve"> </w:t>
      </w:r>
      <w:r w:rsidRPr="007F6632">
        <w:rPr>
          <w:sz w:val="24"/>
          <w:szCs w:val="24"/>
        </w:rPr>
        <w:t>mensili</w:t>
      </w:r>
      <w:r w:rsidRPr="007F6632">
        <w:rPr>
          <w:spacing w:val="-5"/>
          <w:sz w:val="24"/>
          <w:szCs w:val="24"/>
        </w:rPr>
        <w:t xml:space="preserve"> </w:t>
      </w:r>
      <w:r w:rsidRPr="007F6632">
        <w:rPr>
          <w:sz w:val="24"/>
          <w:szCs w:val="24"/>
        </w:rPr>
        <w:t>individuali</w:t>
      </w:r>
      <w:r w:rsidRPr="007F6632">
        <w:rPr>
          <w:spacing w:val="-7"/>
          <w:sz w:val="24"/>
          <w:szCs w:val="24"/>
        </w:rPr>
        <w:t xml:space="preserve"> </w:t>
      </w:r>
      <w:r w:rsidRPr="007F6632">
        <w:rPr>
          <w:sz w:val="24"/>
          <w:szCs w:val="24"/>
        </w:rPr>
        <w:t>del</w:t>
      </w:r>
      <w:r w:rsidRPr="007F6632">
        <w:rPr>
          <w:spacing w:val="-7"/>
          <w:sz w:val="24"/>
          <w:szCs w:val="24"/>
        </w:rPr>
        <w:t xml:space="preserve"> </w:t>
      </w:r>
      <w:r w:rsidRPr="007F6632">
        <w:rPr>
          <w:sz w:val="24"/>
          <w:szCs w:val="24"/>
        </w:rPr>
        <w:t>personale</w:t>
      </w:r>
      <w:r w:rsidRPr="007F6632">
        <w:rPr>
          <w:spacing w:val="-5"/>
          <w:sz w:val="24"/>
          <w:szCs w:val="24"/>
        </w:rPr>
        <w:t xml:space="preserve"> </w:t>
      </w:r>
      <w:r w:rsidRPr="007F6632">
        <w:rPr>
          <w:spacing w:val="-2"/>
          <w:sz w:val="24"/>
          <w:szCs w:val="24"/>
        </w:rPr>
        <w:t>impiegato;</w:t>
      </w:r>
    </w:p>
    <w:p w14:paraId="3343981C" w14:textId="77777777" w:rsidR="003055A0" w:rsidRPr="007F6632" w:rsidRDefault="00CC73F2">
      <w:pPr>
        <w:pStyle w:val="Paragrafoelenco"/>
        <w:numPr>
          <w:ilvl w:val="0"/>
          <w:numId w:val="6"/>
        </w:numPr>
        <w:tabs>
          <w:tab w:val="left" w:pos="863"/>
        </w:tabs>
        <w:spacing w:before="20"/>
        <w:ind w:left="863"/>
        <w:jc w:val="left"/>
        <w:rPr>
          <w:sz w:val="24"/>
          <w:szCs w:val="24"/>
        </w:rPr>
      </w:pPr>
      <w:proofErr w:type="spellStart"/>
      <w:r w:rsidRPr="007F6632">
        <w:rPr>
          <w:sz w:val="24"/>
          <w:szCs w:val="24"/>
        </w:rPr>
        <w:t>Timesheet</w:t>
      </w:r>
      <w:proofErr w:type="spellEnd"/>
      <w:r w:rsidRPr="007F6632">
        <w:rPr>
          <w:spacing w:val="-11"/>
          <w:sz w:val="24"/>
          <w:szCs w:val="24"/>
        </w:rPr>
        <w:t xml:space="preserve"> </w:t>
      </w:r>
      <w:r w:rsidRPr="007F6632">
        <w:rPr>
          <w:sz w:val="24"/>
          <w:szCs w:val="24"/>
        </w:rPr>
        <w:t>riepilogativo</w:t>
      </w:r>
      <w:r w:rsidRPr="007F6632">
        <w:rPr>
          <w:spacing w:val="-10"/>
          <w:sz w:val="24"/>
          <w:szCs w:val="24"/>
        </w:rPr>
        <w:t xml:space="preserve"> </w:t>
      </w:r>
      <w:r w:rsidRPr="007F6632">
        <w:rPr>
          <w:spacing w:val="-2"/>
          <w:sz w:val="24"/>
          <w:szCs w:val="24"/>
        </w:rPr>
        <w:t>mensile;</w:t>
      </w:r>
    </w:p>
    <w:p w14:paraId="432F3420" w14:textId="77777777" w:rsidR="003055A0" w:rsidRPr="00C42456" w:rsidRDefault="00CC73F2">
      <w:pPr>
        <w:pStyle w:val="Paragrafoelenco"/>
        <w:numPr>
          <w:ilvl w:val="0"/>
          <w:numId w:val="6"/>
        </w:numPr>
        <w:tabs>
          <w:tab w:val="left" w:pos="863"/>
        </w:tabs>
        <w:spacing w:before="21"/>
        <w:ind w:left="863"/>
        <w:jc w:val="left"/>
        <w:rPr>
          <w:sz w:val="24"/>
          <w:szCs w:val="24"/>
        </w:rPr>
      </w:pPr>
      <w:r w:rsidRPr="007F6632">
        <w:rPr>
          <w:sz w:val="24"/>
          <w:szCs w:val="24"/>
        </w:rPr>
        <w:t>buste</w:t>
      </w:r>
      <w:r w:rsidRPr="007F6632">
        <w:rPr>
          <w:spacing w:val="-3"/>
          <w:sz w:val="24"/>
          <w:szCs w:val="24"/>
        </w:rPr>
        <w:t xml:space="preserve"> </w:t>
      </w:r>
      <w:r w:rsidRPr="007F6632">
        <w:rPr>
          <w:sz w:val="24"/>
          <w:szCs w:val="24"/>
        </w:rPr>
        <w:t>paga</w:t>
      </w:r>
      <w:r w:rsidRPr="007F6632">
        <w:rPr>
          <w:spacing w:val="-1"/>
          <w:sz w:val="24"/>
          <w:szCs w:val="24"/>
        </w:rPr>
        <w:t xml:space="preserve"> </w:t>
      </w:r>
      <w:r w:rsidRPr="007F6632">
        <w:rPr>
          <w:spacing w:val="-2"/>
          <w:sz w:val="24"/>
          <w:szCs w:val="24"/>
        </w:rPr>
        <w:t>quietanzate;</w:t>
      </w:r>
    </w:p>
    <w:p w14:paraId="0A9FF83A" w14:textId="77777777" w:rsidR="00C42456" w:rsidRPr="00C42456" w:rsidRDefault="00C42456" w:rsidP="00C42456">
      <w:pPr>
        <w:pStyle w:val="Paragrafoelenco"/>
        <w:widowControl/>
        <w:numPr>
          <w:ilvl w:val="0"/>
          <w:numId w:val="6"/>
        </w:numPr>
        <w:adjustRightInd w:val="0"/>
        <w:rPr>
          <w:rFonts w:eastAsiaTheme="minorHAnsi"/>
          <w:color w:val="000000"/>
          <w:sz w:val="24"/>
          <w:szCs w:val="24"/>
        </w:rPr>
      </w:pPr>
      <w:r w:rsidRPr="00C42456">
        <w:rPr>
          <w:rFonts w:eastAsiaTheme="minorHAnsi"/>
          <w:color w:val="000000"/>
          <w:sz w:val="24"/>
          <w:szCs w:val="24"/>
        </w:rPr>
        <w:t xml:space="preserve">F24 per pagamento contributi operatori </w:t>
      </w:r>
    </w:p>
    <w:p w14:paraId="04EF942F" w14:textId="77777777" w:rsidR="003055A0" w:rsidRPr="007F6632" w:rsidRDefault="00CC73F2">
      <w:pPr>
        <w:pStyle w:val="Paragrafoelenco"/>
        <w:numPr>
          <w:ilvl w:val="0"/>
          <w:numId w:val="6"/>
        </w:numPr>
        <w:tabs>
          <w:tab w:val="left" w:pos="863"/>
        </w:tabs>
        <w:spacing w:before="19"/>
        <w:ind w:left="863" w:right="148"/>
        <w:jc w:val="left"/>
        <w:rPr>
          <w:sz w:val="24"/>
          <w:szCs w:val="24"/>
        </w:rPr>
      </w:pPr>
      <w:r w:rsidRPr="007F6632">
        <w:rPr>
          <w:sz w:val="24"/>
          <w:szCs w:val="24"/>
        </w:rPr>
        <w:t>documentazione</w:t>
      </w:r>
      <w:r w:rsidRPr="007F6632">
        <w:rPr>
          <w:spacing w:val="40"/>
          <w:sz w:val="24"/>
          <w:szCs w:val="24"/>
        </w:rPr>
        <w:t xml:space="preserve"> </w:t>
      </w:r>
      <w:r w:rsidRPr="007F6632">
        <w:rPr>
          <w:sz w:val="24"/>
          <w:szCs w:val="24"/>
        </w:rPr>
        <w:t>giustificativa,</w:t>
      </w:r>
      <w:r w:rsidRPr="007F6632">
        <w:rPr>
          <w:spacing w:val="40"/>
          <w:sz w:val="24"/>
          <w:szCs w:val="24"/>
        </w:rPr>
        <w:t xml:space="preserve"> </w:t>
      </w:r>
      <w:r w:rsidRPr="007F6632">
        <w:rPr>
          <w:sz w:val="24"/>
          <w:szCs w:val="24"/>
        </w:rPr>
        <w:t>mediante</w:t>
      </w:r>
      <w:r w:rsidRPr="007F6632">
        <w:rPr>
          <w:spacing w:val="40"/>
          <w:sz w:val="24"/>
          <w:szCs w:val="24"/>
        </w:rPr>
        <w:t xml:space="preserve"> </w:t>
      </w:r>
      <w:r w:rsidRPr="007F6632">
        <w:rPr>
          <w:sz w:val="24"/>
          <w:szCs w:val="24"/>
        </w:rPr>
        <w:t>fatture</w:t>
      </w:r>
      <w:r w:rsidRPr="007F6632">
        <w:rPr>
          <w:spacing w:val="40"/>
          <w:sz w:val="24"/>
          <w:szCs w:val="24"/>
        </w:rPr>
        <w:t xml:space="preserve"> </w:t>
      </w:r>
      <w:r w:rsidRPr="007F6632">
        <w:rPr>
          <w:sz w:val="24"/>
          <w:szCs w:val="24"/>
        </w:rPr>
        <w:t>quietanziate,</w:t>
      </w:r>
      <w:r w:rsidRPr="007F6632">
        <w:rPr>
          <w:spacing w:val="40"/>
          <w:sz w:val="24"/>
          <w:szCs w:val="24"/>
        </w:rPr>
        <w:t xml:space="preserve"> </w:t>
      </w:r>
      <w:r w:rsidRPr="007F6632">
        <w:rPr>
          <w:sz w:val="24"/>
          <w:szCs w:val="24"/>
        </w:rPr>
        <w:t>dei</w:t>
      </w:r>
      <w:r w:rsidRPr="007F6632">
        <w:rPr>
          <w:spacing w:val="40"/>
          <w:sz w:val="24"/>
          <w:szCs w:val="24"/>
        </w:rPr>
        <w:t xml:space="preserve"> </w:t>
      </w:r>
      <w:r w:rsidRPr="007F6632">
        <w:rPr>
          <w:sz w:val="24"/>
          <w:szCs w:val="24"/>
        </w:rPr>
        <w:t>costi</w:t>
      </w:r>
      <w:r w:rsidRPr="007F6632">
        <w:rPr>
          <w:spacing w:val="40"/>
          <w:sz w:val="24"/>
          <w:szCs w:val="24"/>
        </w:rPr>
        <w:t xml:space="preserve"> </w:t>
      </w:r>
      <w:r w:rsidRPr="007F6632">
        <w:rPr>
          <w:sz w:val="24"/>
          <w:szCs w:val="24"/>
        </w:rPr>
        <w:t>sostenuti</w:t>
      </w:r>
      <w:r w:rsidRPr="007F6632">
        <w:rPr>
          <w:spacing w:val="40"/>
          <w:sz w:val="24"/>
          <w:szCs w:val="24"/>
        </w:rPr>
        <w:t xml:space="preserve"> </w:t>
      </w:r>
      <w:r w:rsidRPr="007F6632">
        <w:rPr>
          <w:sz w:val="24"/>
          <w:szCs w:val="24"/>
        </w:rPr>
        <w:t>per</w:t>
      </w:r>
      <w:r w:rsidRPr="007F6632">
        <w:rPr>
          <w:spacing w:val="40"/>
          <w:sz w:val="24"/>
          <w:szCs w:val="24"/>
        </w:rPr>
        <w:t xml:space="preserve"> </w:t>
      </w:r>
      <w:r w:rsidRPr="007F6632">
        <w:rPr>
          <w:sz w:val="24"/>
          <w:szCs w:val="24"/>
        </w:rPr>
        <w:t>la</w:t>
      </w:r>
      <w:r w:rsidRPr="007F6632">
        <w:rPr>
          <w:spacing w:val="80"/>
          <w:sz w:val="24"/>
          <w:szCs w:val="24"/>
        </w:rPr>
        <w:t xml:space="preserve"> </w:t>
      </w:r>
      <w:r w:rsidRPr="007F6632">
        <w:rPr>
          <w:sz w:val="24"/>
          <w:szCs w:val="24"/>
        </w:rPr>
        <w:t>realizzazione delle attività, ove ricorrano.</w:t>
      </w:r>
    </w:p>
    <w:p w14:paraId="76147968" w14:textId="5A18BFF7" w:rsidR="003055A0" w:rsidRDefault="00CC73F2">
      <w:pPr>
        <w:pStyle w:val="Corpotesto"/>
        <w:spacing w:line="275" w:lineRule="exact"/>
        <w:jc w:val="left"/>
        <w:rPr>
          <w:spacing w:val="-2"/>
        </w:rPr>
      </w:pPr>
      <w:r w:rsidRPr="007F6632">
        <w:t>Eventuale</w:t>
      </w:r>
      <w:r w:rsidRPr="007F6632">
        <w:rPr>
          <w:spacing w:val="-6"/>
        </w:rPr>
        <w:t xml:space="preserve"> </w:t>
      </w:r>
      <w:r w:rsidRPr="007F6632">
        <w:t>documentazione</w:t>
      </w:r>
      <w:r w:rsidRPr="007F6632">
        <w:rPr>
          <w:spacing w:val="-5"/>
        </w:rPr>
        <w:t xml:space="preserve"> </w:t>
      </w:r>
      <w:r w:rsidRPr="007F6632">
        <w:t>integrativa</w:t>
      </w:r>
      <w:r w:rsidRPr="007F6632">
        <w:rPr>
          <w:spacing w:val="-6"/>
        </w:rPr>
        <w:t xml:space="preserve"> </w:t>
      </w:r>
      <w:r w:rsidRPr="007F6632">
        <w:t>potrà</w:t>
      </w:r>
      <w:r w:rsidRPr="007F6632">
        <w:rPr>
          <w:spacing w:val="-7"/>
        </w:rPr>
        <w:t xml:space="preserve"> </w:t>
      </w:r>
      <w:r w:rsidRPr="007F6632">
        <w:t>essere</w:t>
      </w:r>
      <w:r w:rsidRPr="007F6632">
        <w:rPr>
          <w:spacing w:val="-5"/>
        </w:rPr>
        <w:t xml:space="preserve"> </w:t>
      </w:r>
      <w:r w:rsidRPr="007F6632">
        <w:t>richiesta</w:t>
      </w:r>
      <w:r w:rsidRPr="007F6632">
        <w:rPr>
          <w:spacing w:val="-6"/>
        </w:rPr>
        <w:t xml:space="preserve"> </w:t>
      </w:r>
      <w:r w:rsidRPr="007F6632">
        <w:t>dall’Ufficio</w:t>
      </w:r>
      <w:r w:rsidRPr="007F6632">
        <w:rPr>
          <w:spacing w:val="-6"/>
        </w:rPr>
        <w:t xml:space="preserve"> </w:t>
      </w:r>
      <w:r w:rsidRPr="007F6632">
        <w:t>di</w:t>
      </w:r>
      <w:r w:rsidRPr="007F6632">
        <w:rPr>
          <w:spacing w:val="-5"/>
        </w:rPr>
        <w:t xml:space="preserve"> </w:t>
      </w:r>
      <w:r w:rsidRPr="007F6632">
        <w:rPr>
          <w:spacing w:val="-2"/>
        </w:rPr>
        <w:t>Piano.</w:t>
      </w:r>
    </w:p>
    <w:p w14:paraId="0A827CAD" w14:textId="77777777" w:rsidR="003055A0" w:rsidRPr="007F6632" w:rsidRDefault="003055A0">
      <w:pPr>
        <w:pStyle w:val="Corpotesto"/>
        <w:ind w:left="0"/>
        <w:jc w:val="left"/>
      </w:pPr>
    </w:p>
    <w:p w14:paraId="4AF5AFEB" w14:textId="77777777" w:rsidR="003055A0" w:rsidRPr="007F6632" w:rsidRDefault="00CC73F2">
      <w:pPr>
        <w:pStyle w:val="Titolo1"/>
        <w:numPr>
          <w:ilvl w:val="0"/>
          <w:numId w:val="12"/>
        </w:numPr>
        <w:tabs>
          <w:tab w:val="left" w:pos="503"/>
        </w:tabs>
        <w:ind w:left="503" w:hanging="360"/>
      </w:pPr>
      <w:r w:rsidRPr="007F6632">
        <w:t>SOGGETTI</w:t>
      </w:r>
      <w:r w:rsidRPr="007F6632">
        <w:rPr>
          <w:spacing w:val="-7"/>
        </w:rPr>
        <w:t xml:space="preserve"> </w:t>
      </w:r>
      <w:r w:rsidRPr="007F6632">
        <w:t>PROPONENTI</w:t>
      </w:r>
      <w:r w:rsidRPr="007F6632">
        <w:rPr>
          <w:spacing w:val="-4"/>
        </w:rPr>
        <w:t xml:space="preserve"> </w:t>
      </w:r>
      <w:r w:rsidRPr="007F6632">
        <w:t>E</w:t>
      </w:r>
      <w:r w:rsidRPr="007F6632">
        <w:rPr>
          <w:spacing w:val="-5"/>
        </w:rPr>
        <w:t xml:space="preserve"> </w:t>
      </w:r>
      <w:r w:rsidRPr="007F6632">
        <w:t>REQUISITI</w:t>
      </w:r>
      <w:r w:rsidRPr="007F6632">
        <w:rPr>
          <w:spacing w:val="-4"/>
        </w:rPr>
        <w:t xml:space="preserve"> </w:t>
      </w:r>
      <w:r w:rsidRPr="007F6632">
        <w:rPr>
          <w:spacing w:val="-2"/>
        </w:rPr>
        <w:t>RICHIESTI</w:t>
      </w:r>
    </w:p>
    <w:p w14:paraId="4E6AB79E" w14:textId="77777777" w:rsidR="003055A0" w:rsidRPr="007F6632" w:rsidRDefault="00CC73F2">
      <w:pPr>
        <w:pStyle w:val="Corpotesto"/>
        <w:ind w:right="148"/>
      </w:pPr>
      <w:r w:rsidRPr="007F6632">
        <w:t>Possono partecipare al presente</w:t>
      </w:r>
      <w:r w:rsidRPr="007F6632">
        <w:rPr>
          <w:spacing w:val="-3"/>
        </w:rPr>
        <w:t xml:space="preserve"> </w:t>
      </w:r>
      <w:r w:rsidRPr="007F6632">
        <w:t>Avviso gli Enti del Terzo Settore (ETS) di cui all' art. 4, comma 1, del D.lgs. n. 117 del 3 luglio 2017 in forma singola o associata, costituita o costituenda.</w:t>
      </w:r>
    </w:p>
    <w:p w14:paraId="6F12FBCB" w14:textId="77777777" w:rsidR="003055A0" w:rsidRPr="007F6632" w:rsidRDefault="00CC73F2">
      <w:pPr>
        <w:pStyle w:val="Corpotesto"/>
      </w:pPr>
      <w:r w:rsidRPr="007F6632">
        <w:t>Gli</w:t>
      </w:r>
      <w:r w:rsidRPr="007F6632">
        <w:rPr>
          <w:spacing w:val="-5"/>
        </w:rPr>
        <w:t xml:space="preserve"> </w:t>
      </w:r>
      <w:r w:rsidRPr="007F6632">
        <w:t>ETS</w:t>
      </w:r>
      <w:r w:rsidRPr="007F6632">
        <w:rPr>
          <w:spacing w:val="-1"/>
        </w:rPr>
        <w:t xml:space="preserve"> </w:t>
      </w:r>
      <w:r w:rsidRPr="007F6632">
        <w:t>partecipanti</w:t>
      </w:r>
      <w:r w:rsidRPr="007F6632">
        <w:rPr>
          <w:spacing w:val="-3"/>
        </w:rPr>
        <w:t xml:space="preserve"> </w:t>
      </w:r>
      <w:r w:rsidRPr="007F6632">
        <w:t>in</w:t>
      </w:r>
      <w:r w:rsidRPr="007F6632">
        <w:rPr>
          <w:spacing w:val="-3"/>
        </w:rPr>
        <w:t xml:space="preserve"> </w:t>
      </w:r>
      <w:r w:rsidRPr="007F6632">
        <w:t>forma</w:t>
      </w:r>
      <w:r w:rsidRPr="007F6632">
        <w:rPr>
          <w:spacing w:val="-3"/>
        </w:rPr>
        <w:t xml:space="preserve"> </w:t>
      </w:r>
      <w:r w:rsidRPr="007F6632">
        <w:t>associata</w:t>
      </w:r>
      <w:r w:rsidRPr="007F6632">
        <w:rPr>
          <w:spacing w:val="-2"/>
        </w:rPr>
        <w:t xml:space="preserve"> dovranno:</w:t>
      </w:r>
    </w:p>
    <w:p w14:paraId="46527AF4" w14:textId="08317C25" w:rsidR="003055A0" w:rsidRPr="007F6632" w:rsidRDefault="00CC73F2">
      <w:pPr>
        <w:pStyle w:val="Paragrafoelenco"/>
        <w:numPr>
          <w:ilvl w:val="0"/>
          <w:numId w:val="5"/>
        </w:numPr>
        <w:tabs>
          <w:tab w:val="left" w:pos="459"/>
        </w:tabs>
        <w:ind w:left="143" w:right="146" w:firstLine="0"/>
        <w:rPr>
          <w:sz w:val="24"/>
          <w:szCs w:val="24"/>
        </w:rPr>
      </w:pPr>
      <w:r w:rsidRPr="007F6632">
        <w:rPr>
          <w:sz w:val="24"/>
          <w:szCs w:val="24"/>
        </w:rPr>
        <w:t xml:space="preserve">essere costituiti in forma associata prima della stipula dell’eventuale </w:t>
      </w:r>
      <w:r w:rsidR="00914C83" w:rsidRPr="00914C83">
        <w:rPr>
          <w:sz w:val="24"/>
          <w:szCs w:val="24"/>
        </w:rPr>
        <w:t>accordo di collaborazione</w:t>
      </w:r>
      <w:r w:rsidRPr="007F6632">
        <w:rPr>
          <w:sz w:val="24"/>
          <w:szCs w:val="24"/>
        </w:rPr>
        <w:t xml:space="preserve"> oppure definire, al momento della presentazione della candidatura, i componenti del raggruppamento e le rispettive attività, individuando un Capofila del raggruppamento e presentando dichiarazione di impegno dei medesimi componenti a costituirsi, in caso di selezione, in forma associata;</w:t>
      </w:r>
    </w:p>
    <w:p w14:paraId="6543C52B" w14:textId="77777777" w:rsidR="003055A0" w:rsidRPr="007F6632" w:rsidRDefault="00CC73F2">
      <w:pPr>
        <w:pStyle w:val="Paragrafoelenco"/>
        <w:numPr>
          <w:ilvl w:val="0"/>
          <w:numId w:val="5"/>
        </w:numPr>
        <w:tabs>
          <w:tab w:val="left" w:pos="421"/>
        </w:tabs>
        <w:ind w:left="143" w:right="154" w:firstLine="0"/>
        <w:rPr>
          <w:sz w:val="24"/>
          <w:szCs w:val="24"/>
        </w:rPr>
      </w:pPr>
      <w:r w:rsidRPr="007F6632">
        <w:rPr>
          <w:sz w:val="24"/>
          <w:szCs w:val="24"/>
        </w:rPr>
        <w:t>mantenere la stessa compagine anche nella successiva fase realizzativa, fatte salve le ipotesi di legge in ordine alle modifiche soggettive ammesse.</w:t>
      </w:r>
    </w:p>
    <w:p w14:paraId="58D753C4" w14:textId="77777777" w:rsidR="003055A0" w:rsidRPr="007F6632" w:rsidRDefault="00CC73F2">
      <w:pPr>
        <w:pStyle w:val="Corpotesto"/>
        <w:spacing w:before="1"/>
        <w:ind w:right="146"/>
      </w:pPr>
      <w:r w:rsidRPr="007F6632">
        <w:t>Non</w:t>
      </w:r>
      <w:r w:rsidRPr="007F6632">
        <w:rPr>
          <w:spacing w:val="-2"/>
        </w:rPr>
        <w:t xml:space="preserve"> </w:t>
      </w:r>
      <w:r w:rsidRPr="007F6632">
        <w:t>è</w:t>
      </w:r>
      <w:r w:rsidRPr="007F6632">
        <w:rPr>
          <w:spacing w:val="-1"/>
        </w:rPr>
        <w:t xml:space="preserve"> </w:t>
      </w:r>
      <w:r w:rsidRPr="007F6632">
        <w:t>ammessa</w:t>
      </w:r>
      <w:r w:rsidRPr="007F6632">
        <w:rPr>
          <w:spacing w:val="-2"/>
        </w:rPr>
        <w:t xml:space="preserve"> </w:t>
      </w:r>
      <w:r w:rsidRPr="007F6632">
        <w:t>la</w:t>
      </w:r>
      <w:r w:rsidRPr="007F6632">
        <w:rPr>
          <w:spacing w:val="-2"/>
        </w:rPr>
        <w:t xml:space="preserve"> </w:t>
      </w:r>
      <w:r w:rsidRPr="007F6632">
        <w:t>partecipazione</w:t>
      </w:r>
      <w:r w:rsidRPr="007F6632">
        <w:rPr>
          <w:spacing w:val="-1"/>
        </w:rPr>
        <w:t xml:space="preserve"> </w:t>
      </w:r>
      <w:r w:rsidRPr="007F6632">
        <w:t>di</w:t>
      </w:r>
      <w:r w:rsidRPr="007F6632">
        <w:rPr>
          <w:spacing w:val="-2"/>
        </w:rPr>
        <w:t xml:space="preserve"> </w:t>
      </w:r>
      <w:r w:rsidRPr="007F6632">
        <w:t>un</w:t>
      </w:r>
      <w:r w:rsidRPr="007F6632">
        <w:rPr>
          <w:spacing w:val="-2"/>
        </w:rPr>
        <w:t xml:space="preserve"> </w:t>
      </w:r>
      <w:r w:rsidRPr="007F6632">
        <w:t>ETS</w:t>
      </w:r>
      <w:r w:rsidRPr="007F6632">
        <w:rPr>
          <w:spacing w:val="-1"/>
        </w:rPr>
        <w:t xml:space="preserve"> </w:t>
      </w:r>
      <w:r w:rsidRPr="007F6632">
        <w:t>come singolo</w:t>
      </w:r>
      <w:r w:rsidRPr="007F6632">
        <w:rPr>
          <w:spacing w:val="-2"/>
        </w:rPr>
        <w:t xml:space="preserve"> </w:t>
      </w:r>
      <w:r w:rsidRPr="007F6632">
        <w:t>e</w:t>
      </w:r>
      <w:r w:rsidRPr="007F6632">
        <w:rPr>
          <w:spacing w:val="-1"/>
        </w:rPr>
        <w:t xml:space="preserve"> </w:t>
      </w:r>
      <w:r w:rsidRPr="007F6632">
        <w:t>come</w:t>
      </w:r>
      <w:r w:rsidRPr="007F6632">
        <w:rPr>
          <w:spacing w:val="-1"/>
        </w:rPr>
        <w:t xml:space="preserve"> </w:t>
      </w:r>
      <w:r w:rsidRPr="007F6632">
        <w:t>componente</w:t>
      </w:r>
      <w:r w:rsidRPr="007F6632">
        <w:rPr>
          <w:spacing w:val="-1"/>
        </w:rPr>
        <w:t xml:space="preserve"> </w:t>
      </w:r>
      <w:r w:rsidRPr="007F6632">
        <w:t>in</w:t>
      </w:r>
      <w:r w:rsidRPr="007F6632">
        <w:rPr>
          <w:spacing w:val="-2"/>
        </w:rPr>
        <w:t xml:space="preserve"> </w:t>
      </w:r>
      <w:r w:rsidRPr="007F6632">
        <w:t>forma</w:t>
      </w:r>
      <w:r w:rsidRPr="007F6632">
        <w:rPr>
          <w:spacing w:val="-1"/>
        </w:rPr>
        <w:t xml:space="preserve"> </w:t>
      </w:r>
      <w:r w:rsidRPr="007F6632">
        <w:t>associata, a pena di esclusione da tutte le proposte presentate.</w:t>
      </w:r>
    </w:p>
    <w:p w14:paraId="633B22CA" w14:textId="77777777" w:rsidR="003055A0" w:rsidRPr="007F6632" w:rsidRDefault="00CC73F2">
      <w:pPr>
        <w:pStyle w:val="Corpotesto"/>
        <w:spacing w:before="273"/>
        <w:jc w:val="left"/>
      </w:pPr>
      <w:r w:rsidRPr="007F6632">
        <w:t>L'ente</w:t>
      </w:r>
      <w:r w:rsidRPr="007F6632">
        <w:rPr>
          <w:spacing w:val="74"/>
        </w:rPr>
        <w:t xml:space="preserve"> </w:t>
      </w:r>
      <w:r w:rsidRPr="007F6632">
        <w:t>candidato</w:t>
      </w:r>
      <w:r w:rsidRPr="007F6632">
        <w:rPr>
          <w:spacing w:val="74"/>
        </w:rPr>
        <w:t xml:space="preserve"> </w:t>
      </w:r>
      <w:r w:rsidRPr="007F6632">
        <w:t>deve</w:t>
      </w:r>
      <w:r w:rsidRPr="007F6632">
        <w:rPr>
          <w:spacing w:val="74"/>
        </w:rPr>
        <w:t xml:space="preserve"> </w:t>
      </w:r>
      <w:r w:rsidRPr="007F6632">
        <w:t>possedere</w:t>
      </w:r>
      <w:r w:rsidRPr="007F6632">
        <w:rPr>
          <w:spacing w:val="74"/>
        </w:rPr>
        <w:t xml:space="preserve"> </w:t>
      </w:r>
      <w:r w:rsidRPr="007F6632">
        <w:t>i</w:t>
      </w:r>
      <w:r w:rsidRPr="007F6632">
        <w:rPr>
          <w:spacing w:val="40"/>
        </w:rPr>
        <w:t xml:space="preserve"> </w:t>
      </w:r>
      <w:r w:rsidRPr="007F6632">
        <w:t>seguenti</w:t>
      </w:r>
      <w:r w:rsidRPr="007F6632">
        <w:rPr>
          <w:spacing w:val="74"/>
        </w:rPr>
        <w:t xml:space="preserve"> </w:t>
      </w:r>
      <w:r w:rsidRPr="007F6632">
        <w:t>requisiti,</w:t>
      </w:r>
      <w:r w:rsidRPr="007F6632">
        <w:rPr>
          <w:spacing w:val="74"/>
        </w:rPr>
        <w:t xml:space="preserve"> </w:t>
      </w:r>
      <w:r w:rsidRPr="007F6632">
        <w:t>da</w:t>
      </w:r>
      <w:r w:rsidRPr="007F6632">
        <w:rPr>
          <w:spacing w:val="74"/>
        </w:rPr>
        <w:t xml:space="preserve"> </w:t>
      </w:r>
      <w:r w:rsidRPr="007F6632">
        <w:t>attestare</w:t>
      </w:r>
      <w:r w:rsidRPr="007F6632">
        <w:rPr>
          <w:spacing w:val="74"/>
        </w:rPr>
        <w:t xml:space="preserve"> </w:t>
      </w:r>
      <w:r w:rsidRPr="007F6632">
        <w:t>mediante</w:t>
      </w:r>
      <w:r w:rsidRPr="007F6632">
        <w:rPr>
          <w:spacing w:val="74"/>
        </w:rPr>
        <w:t xml:space="preserve"> </w:t>
      </w:r>
      <w:r w:rsidRPr="007F6632">
        <w:t>autodichiarazione secondo il modello predisposto (allegato A)</w:t>
      </w:r>
    </w:p>
    <w:p w14:paraId="6EB281E9" w14:textId="77777777" w:rsidR="003055A0" w:rsidRPr="007F6632" w:rsidRDefault="003055A0">
      <w:pPr>
        <w:pStyle w:val="Corpotesto"/>
        <w:ind w:left="0"/>
        <w:jc w:val="left"/>
      </w:pPr>
    </w:p>
    <w:p w14:paraId="512EC260" w14:textId="6BF97B29" w:rsidR="003055A0" w:rsidRPr="007F6632" w:rsidRDefault="00CC73F2">
      <w:pPr>
        <w:pStyle w:val="Titolo2"/>
        <w:numPr>
          <w:ilvl w:val="1"/>
          <w:numId w:val="12"/>
        </w:numPr>
        <w:tabs>
          <w:tab w:val="left" w:pos="623"/>
        </w:tabs>
        <w:ind w:left="623"/>
        <w:jc w:val="both"/>
      </w:pPr>
      <w:r w:rsidRPr="007F6632">
        <w:lastRenderedPageBreak/>
        <w:t>Requisiti</w:t>
      </w:r>
      <w:r w:rsidRPr="007F6632">
        <w:rPr>
          <w:spacing w:val="-2"/>
        </w:rPr>
        <w:t xml:space="preserve"> </w:t>
      </w:r>
      <w:r w:rsidRPr="007F6632">
        <w:t>di</w:t>
      </w:r>
      <w:r w:rsidRPr="007F6632">
        <w:rPr>
          <w:spacing w:val="-3"/>
        </w:rPr>
        <w:t xml:space="preserve"> </w:t>
      </w:r>
      <w:r w:rsidRPr="007F6632">
        <w:t>ordine</w:t>
      </w:r>
      <w:r w:rsidRPr="007F6632">
        <w:rPr>
          <w:spacing w:val="-3"/>
        </w:rPr>
        <w:t xml:space="preserve"> </w:t>
      </w:r>
      <w:r w:rsidRPr="007F6632">
        <w:t>generale</w:t>
      </w:r>
      <w:r w:rsidRPr="007F6632">
        <w:rPr>
          <w:spacing w:val="-3"/>
        </w:rPr>
        <w:t xml:space="preserve"> </w:t>
      </w:r>
      <w:r w:rsidRPr="007F6632">
        <w:t>e</w:t>
      </w:r>
      <w:r w:rsidRPr="007F6632">
        <w:rPr>
          <w:spacing w:val="-1"/>
        </w:rPr>
        <w:t xml:space="preserve"> </w:t>
      </w:r>
      <w:r w:rsidRPr="007F6632">
        <w:t>di</w:t>
      </w:r>
      <w:r w:rsidRPr="007F6632">
        <w:rPr>
          <w:spacing w:val="-3"/>
        </w:rPr>
        <w:t xml:space="preserve"> </w:t>
      </w:r>
      <w:r w:rsidRPr="007F6632">
        <w:rPr>
          <w:spacing w:val="-2"/>
        </w:rPr>
        <w:t>idoneità</w:t>
      </w:r>
      <w:r w:rsidR="00611A70" w:rsidRPr="007F6632">
        <w:rPr>
          <w:spacing w:val="-2"/>
        </w:rPr>
        <w:t xml:space="preserve"> </w:t>
      </w:r>
      <w:r w:rsidR="00AA4392" w:rsidRPr="007F6632">
        <w:rPr>
          <w:spacing w:val="-2"/>
        </w:rPr>
        <w:t>–</w:t>
      </w:r>
      <w:r w:rsidR="00611A70" w:rsidRPr="007F6632">
        <w:rPr>
          <w:spacing w:val="-2"/>
        </w:rPr>
        <w:t xml:space="preserve"> </w:t>
      </w:r>
    </w:p>
    <w:p w14:paraId="1A0DD8D2" w14:textId="77777777" w:rsidR="00AA4392" w:rsidRPr="007F6632" w:rsidRDefault="00AA4392">
      <w:pPr>
        <w:pStyle w:val="Paragrafoelenco"/>
        <w:numPr>
          <w:ilvl w:val="2"/>
          <w:numId w:val="12"/>
        </w:numPr>
        <w:tabs>
          <w:tab w:val="left" w:pos="862"/>
        </w:tabs>
        <w:spacing w:before="20" w:line="278" w:lineRule="exact"/>
        <w:ind w:left="862" w:hanging="359"/>
        <w:rPr>
          <w:sz w:val="24"/>
          <w:szCs w:val="24"/>
        </w:rPr>
      </w:pPr>
      <w:r w:rsidRPr="007F6632">
        <w:rPr>
          <w:sz w:val="24"/>
          <w:szCs w:val="24"/>
        </w:rPr>
        <w:t xml:space="preserve">assenza, a carico dell'Ente e dei soggetti muniti di poteri di rappresentanza, direzione o controllo, di cause che comportino il divieto di contrarre con la Pubblica Amministrazione, ivi comprese le sanzioni interdittive di cui all'art. 9, comma 2, lett. c), del </w:t>
      </w:r>
      <w:proofErr w:type="spellStart"/>
      <w:r w:rsidRPr="007F6632">
        <w:rPr>
          <w:sz w:val="24"/>
          <w:szCs w:val="24"/>
        </w:rPr>
        <w:t>D.Lgs.</w:t>
      </w:r>
      <w:proofErr w:type="spellEnd"/>
      <w:r w:rsidRPr="007F6632">
        <w:rPr>
          <w:sz w:val="24"/>
          <w:szCs w:val="24"/>
        </w:rPr>
        <w:t xml:space="preserve"> n. 231/2001 e i provvedimenti interdittivi di cui all'art. 14 del </w:t>
      </w:r>
      <w:proofErr w:type="spellStart"/>
      <w:r w:rsidRPr="007F6632">
        <w:rPr>
          <w:sz w:val="24"/>
          <w:szCs w:val="24"/>
        </w:rPr>
        <w:t>D.Lgs.</w:t>
      </w:r>
      <w:proofErr w:type="spellEnd"/>
      <w:r w:rsidRPr="007F6632">
        <w:rPr>
          <w:sz w:val="24"/>
          <w:szCs w:val="24"/>
        </w:rPr>
        <w:t xml:space="preserve"> n. 81/2008.</w:t>
      </w:r>
    </w:p>
    <w:p w14:paraId="02F338FB" w14:textId="56085E13" w:rsidR="003055A0" w:rsidRPr="007F6632" w:rsidRDefault="00CC73F2">
      <w:pPr>
        <w:pStyle w:val="Paragrafoelenco"/>
        <w:numPr>
          <w:ilvl w:val="2"/>
          <w:numId w:val="12"/>
        </w:numPr>
        <w:tabs>
          <w:tab w:val="left" w:pos="862"/>
        </w:tabs>
        <w:spacing w:before="20" w:line="278" w:lineRule="exact"/>
        <w:ind w:left="862" w:hanging="359"/>
        <w:rPr>
          <w:sz w:val="24"/>
          <w:szCs w:val="24"/>
        </w:rPr>
      </w:pPr>
      <w:r w:rsidRPr="007F6632">
        <w:rPr>
          <w:sz w:val="24"/>
          <w:szCs w:val="24"/>
        </w:rPr>
        <w:t>assenza</w:t>
      </w:r>
      <w:r w:rsidRPr="007F6632">
        <w:rPr>
          <w:spacing w:val="-2"/>
          <w:sz w:val="24"/>
          <w:szCs w:val="24"/>
        </w:rPr>
        <w:t xml:space="preserve"> </w:t>
      </w:r>
      <w:r w:rsidRPr="007F6632">
        <w:rPr>
          <w:sz w:val="24"/>
          <w:szCs w:val="24"/>
        </w:rPr>
        <w:t>delle</w:t>
      </w:r>
      <w:r w:rsidRPr="007F6632">
        <w:rPr>
          <w:spacing w:val="-2"/>
          <w:sz w:val="24"/>
          <w:szCs w:val="24"/>
        </w:rPr>
        <w:t xml:space="preserve"> </w:t>
      </w:r>
      <w:r w:rsidRPr="007F6632">
        <w:rPr>
          <w:sz w:val="24"/>
          <w:szCs w:val="24"/>
        </w:rPr>
        <w:t>cause</w:t>
      </w:r>
      <w:r w:rsidRPr="007F6632">
        <w:rPr>
          <w:spacing w:val="-2"/>
          <w:sz w:val="24"/>
          <w:szCs w:val="24"/>
        </w:rPr>
        <w:t xml:space="preserve"> </w:t>
      </w:r>
      <w:r w:rsidRPr="007F6632">
        <w:rPr>
          <w:sz w:val="24"/>
          <w:szCs w:val="24"/>
        </w:rPr>
        <w:t>di</w:t>
      </w:r>
      <w:r w:rsidRPr="007F6632">
        <w:rPr>
          <w:spacing w:val="-2"/>
          <w:sz w:val="24"/>
          <w:szCs w:val="24"/>
        </w:rPr>
        <w:t xml:space="preserve"> </w:t>
      </w:r>
      <w:r w:rsidRPr="007F6632">
        <w:rPr>
          <w:sz w:val="24"/>
          <w:szCs w:val="24"/>
        </w:rPr>
        <w:t>divieto,</w:t>
      </w:r>
      <w:r w:rsidRPr="007F6632">
        <w:rPr>
          <w:spacing w:val="-2"/>
          <w:sz w:val="24"/>
          <w:szCs w:val="24"/>
        </w:rPr>
        <w:t xml:space="preserve"> </w:t>
      </w:r>
      <w:r w:rsidRPr="007F6632">
        <w:rPr>
          <w:sz w:val="24"/>
          <w:szCs w:val="24"/>
        </w:rPr>
        <w:t>di</w:t>
      </w:r>
      <w:r w:rsidRPr="007F6632">
        <w:rPr>
          <w:spacing w:val="-2"/>
          <w:sz w:val="24"/>
          <w:szCs w:val="24"/>
        </w:rPr>
        <w:t xml:space="preserve"> </w:t>
      </w:r>
      <w:r w:rsidRPr="007F6632">
        <w:rPr>
          <w:sz w:val="24"/>
          <w:szCs w:val="24"/>
        </w:rPr>
        <w:t>decadenza</w:t>
      </w:r>
      <w:r w:rsidRPr="007F6632">
        <w:rPr>
          <w:spacing w:val="-2"/>
          <w:sz w:val="24"/>
          <w:szCs w:val="24"/>
        </w:rPr>
        <w:t xml:space="preserve"> </w:t>
      </w:r>
      <w:r w:rsidRPr="007F6632">
        <w:rPr>
          <w:sz w:val="24"/>
          <w:szCs w:val="24"/>
        </w:rPr>
        <w:t>o</w:t>
      </w:r>
      <w:r w:rsidRPr="007F6632">
        <w:rPr>
          <w:spacing w:val="-3"/>
          <w:sz w:val="24"/>
          <w:szCs w:val="24"/>
        </w:rPr>
        <w:t xml:space="preserve"> </w:t>
      </w:r>
      <w:r w:rsidRPr="007F6632">
        <w:rPr>
          <w:sz w:val="24"/>
          <w:szCs w:val="24"/>
        </w:rPr>
        <w:t>di</w:t>
      </w:r>
      <w:r w:rsidRPr="007F6632">
        <w:rPr>
          <w:spacing w:val="-2"/>
          <w:sz w:val="24"/>
          <w:szCs w:val="24"/>
        </w:rPr>
        <w:t xml:space="preserve"> </w:t>
      </w:r>
      <w:r w:rsidRPr="007F6632">
        <w:rPr>
          <w:sz w:val="24"/>
          <w:szCs w:val="24"/>
        </w:rPr>
        <w:t>sospensione</w:t>
      </w:r>
      <w:r w:rsidRPr="007F6632">
        <w:rPr>
          <w:spacing w:val="-2"/>
          <w:sz w:val="24"/>
          <w:szCs w:val="24"/>
        </w:rPr>
        <w:t xml:space="preserve"> </w:t>
      </w:r>
      <w:r w:rsidRPr="007F6632">
        <w:rPr>
          <w:sz w:val="24"/>
          <w:szCs w:val="24"/>
        </w:rPr>
        <w:t>previste</w:t>
      </w:r>
      <w:r w:rsidRPr="007F6632">
        <w:rPr>
          <w:spacing w:val="-2"/>
          <w:sz w:val="24"/>
          <w:szCs w:val="24"/>
        </w:rPr>
        <w:t xml:space="preserve"> </w:t>
      </w:r>
      <w:r w:rsidRPr="007F6632">
        <w:rPr>
          <w:sz w:val="24"/>
          <w:szCs w:val="24"/>
        </w:rPr>
        <w:t>dall’art.</w:t>
      </w:r>
      <w:r w:rsidRPr="007F6632">
        <w:rPr>
          <w:spacing w:val="-2"/>
          <w:sz w:val="24"/>
          <w:szCs w:val="24"/>
        </w:rPr>
        <w:t xml:space="preserve"> </w:t>
      </w:r>
      <w:r w:rsidRPr="007F6632">
        <w:rPr>
          <w:sz w:val="24"/>
          <w:szCs w:val="24"/>
        </w:rPr>
        <w:t>67</w:t>
      </w:r>
      <w:r w:rsidRPr="007F6632">
        <w:rPr>
          <w:spacing w:val="-3"/>
          <w:sz w:val="24"/>
          <w:szCs w:val="24"/>
        </w:rPr>
        <w:t xml:space="preserve"> </w:t>
      </w:r>
      <w:r w:rsidRPr="007F6632">
        <w:rPr>
          <w:sz w:val="24"/>
          <w:szCs w:val="24"/>
        </w:rPr>
        <w:t>del</w:t>
      </w:r>
      <w:r w:rsidRPr="007F6632">
        <w:rPr>
          <w:spacing w:val="-2"/>
          <w:sz w:val="24"/>
          <w:szCs w:val="24"/>
        </w:rPr>
        <w:t xml:space="preserve"> </w:t>
      </w:r>
      <w:r w:rsidRPr="007F6632">
        <w:rPr>
          <w:sz w:val="24"/>
          <w:szCs w:val="24"/>
        </w:rPr>
        <w:t>D.</w:t>
      </w:r>
      <w:r w:rsidRPr="007F6632">
        <w:rPr>
          <w:spacing w:val="-2"/>
          <w:sz w:val="24"/>
          <w:szCs w:val="24"/>
        </w:rPr>
        <w:t xml:space="preserve"> </w:t>
      </w:r>
      <w:r w:rsidRPr="007F6632">
        <w:rPr>
          <w:spacing w:val="-4"/>
          <w:sz w:val="24"/>
          <w:szCs w:val="24"/>
        </w:rPr>
        <w:t>Lgs.</w:t>
      </w:r>
    </w:p>
    <w:p w14:paraId="47DD9FD1" w14:textId="0A40C63E" w:rsidR="003055A0" w:rsidRPr="007F6632" w:rsidRDefault="00CC73F2">
      <w:pPr>
        <w:pStyle w:val="Corpotesto"/>
        <w:ind w:left="863" w:right="144"/>
      </w:pPr>
      <w:r w:rsidRPr="007F6632">
        <w:t xml:space="preserve">6 settembre 2011, n. 159 e </w:t>
      </w:r>
      <w:proofErr w:type="spellStart"/>
      <w:r w:rsidRPr="007F6632">
        <w:t>ss.mm.ii</w:t>
      </w:r>
      <w:proofErr w:type="spellEnd"/>
      <w:r w:rsidRPr="007F6632">
        <w:t xml:space="preserve"> “Codice delle leggi antimafia e delle misure di prevenzione</w:t>
      </w:r>
      <w:r w:rsidR="001C1BD4" w:rsidRPr="007F6632">
        <w:t xml:space="preserve">, di cui al decreto legislativo 6 settembre 2011, n. 159 o di un tentativo di infiltrazione mafiosa di cui all'articolo 84, comma 4, del medesimo codice, </w:t>
      </w:r>
      <w:r w:rsidRPr="007F6632">
        <w:t>nonché nuove disposizioni in materia di documentazione antimafia, a norma degli articoli 1 e 2 della legge 13 agosto 2010, n. 136” e di non essere a conoscenza dell’esistenza di tali cause nei confronti dei soggetti indicati nell’art. 85, comma 2, del medesimo Decreto;</w:t>
      </w:r>
    </w:p>
    <w:p w14:paraId="38F622B8" w14:textId="2C864229" w:rsidR="001260B6" w:rsidRPr="007F6632" w:rsidRDefault="001260B6" w:rsidP="001260B6">
      <w:pPr>
        <w:pStyle w:val="Corpotesto"/>
        <w:numPr>
          <w:ilvl w:val="0"/>
          <w:numId w:val="22"/>
        </w:numPr>
        <w:ind w:right="144"/>
      </w:pPr>
      <w:r w:rsidRPr="007F6632">
        <w:t>assenza di situazioni di conflitto di interessi, anche potenziale, in capo ai soggetti che intervengono, a qualsiasi titolo, con compiti funzionali nella procedura di coprogettazione, tali da poter compromettere l'imparzialità e l'indipendenza nello svolgimento delle attività e nell'assunzione delle decisioni relative alla procedura;</w:t>
      </w:r>
    </w:p>
    <w:p w14:paraId="133AC93E" w14:textId="11C823B1" w:rsidR="001260B6" w:rsidRPr="007F6632" w:rsidRDefault="001260B6" w:rsidP="00C367A7">
      <w:pPr>
        <w:pStyle w:val="pdq2pgselectionanchorcontainer"/>
        <w:numPr>
          <w:ilvl w:val="0"/>
          <w:numId w:val="22"/>
        </w:numPr>
        <w:spacing w:before="0" w:beforeAutospacing="0" w:after="0" w:afterAutospacing="0"/>
        <w:ind w:right="144"/>
      </w:pPr>
      <w:r w:rsidRPr="007F6632">
        <w:rPr>
          <w:rStyle w:val="Enfasigrassetto"/>
          <w:b w:val="0"/>
          <w:bCs w:val="0"/>
        </w:rPr>
        <w:t xml:space="preserve">assenza delle condizioni ostative previste dall'art. 53, comma 16-ter, del </w:t>
      </w:r>
      <w:proofErr w:type="spellStart"/>
      <w:r w:rsidRPr="007F6632">
        <w:rPr>
          <w:rStyle w:val="Enfasigrassetto"/>
          <w:b w:val="0"/>
          <w:bCs w:val="0"/>
        </w:rPr>
        <w:t>D.Lgs.</w:t>
      </w:r>
      <w:proofErr w:type="spellEnd"/>
      <w:r w:rsidRPr="007F6632">
        <w:rPr>
          <w:rStyle w:val="Enfasigrassetto"/>
          <w:b w:val="0"/>
          <w:bCs w:val="0"/>
        </w:rPr>
        <w:t xml:space="preserve"> n. 165/2001, in materia di divieto di </w:t>
      </w:r>
      <w:proofErr w:type="spellStart"/>
      <w:r w:rsidRPr="007F6632">
        <w:rPr>
          <w:rStyle w:val="Enfasigrassetto"/>
          <w:b w:val="0"/>
          <w:bCs w:val="0"/>
        </w:rPr>
        <w:t>pantouflage</w:t>
      </w:r>
      <w:proofErr w:type="spellEnd"/>
      <w:r w:rsidRPr="007F6632">
        <w:rPr>
          <w:rStyle w:val="Enfasigrassetto"/>
          <w:b w:val="0"/>
          <w:bCs w:val="0"/>
        </w:rPr>
        <w:t>;</w:t>
      </w:r>
    </w:p>
    <w:p w14:paraId="1C48FC55" w14:textId="77777777" w:rsidR="003055A0" w:rsidRPr="007F6632" w:rsidRDefault="00CC73F2" w:rsidP="00C367A7">
      <w:pPr>
        <w:pStyle w:val="Paragrafoelenco"/>
        <w:numPr>
          <w:ilvl w:val="2"/>
          <w:numId w:val="12"/>
        </w:numPr>
        <w:tabs>
          <w:tab w:val="left" w:pos="863"/>
        </w:tabs>
        <w:ind w:left="863" w:right="151"/>
        <w:rPr>
          <w:sz w:val="24"/>
          <w:szCs w:val="24"/>
        </w:rPr>
      </w:pPr>
      <w:r w:rsidRPr="007F6632">
        <w:rPr>
          <w:sz w:val="24"/>
          <w:szCs w:val="24"/>
        </w:rPr>
        <w:t>rispetto delle norme che disciplinano il diritto al lavoro dei disabili (Legge 12/3/1999, n. 68 “Norme per il diritto al lavoro dei disabili”) ovvero dichiarazione di non assoggettabilità;</w:t>
      </w:r>
    </w:p>
    <w:p w14:paraId="37050679" w14:textId="77777777" w:rsidR="003055A0" w:rsidRPr="007F6632" w:rsidRDefault="00CC73F2">
      <w:pPr>
        <w:pStyle w:val="Paragrafoelenco"/>
        <w:numPr>
          <w:ilvl w:val="2"/>
          <w:numId w:val="12"/>
        </w:numPr>
        <w:tabs>
          <w:tab w:val="left" w:pos="863"/>
        </w:tabs>
        <w:spacing w:before="19"/>
        <w:ind w:left="863" w:right="147"/>
        <w:rPr>
          <w:sz w:val="24"/>
          <w:szCs w:val="24"/>
        </w:rPr>
      </w:pPr>
      <w:r w:rsidRPr="007F6632">
        <w:rPr>
          <w:sz w:val="24"/>
          <w:szCs w:val="24"/>
        </w:rPr>
        <w:t>non trovarsi in stato di fallimento, di liquidazione, di cessazione di attività o di concordato preventivo e in qualsiasi altra situazione equivalente, ovvero di non avere in corso un procedimento per la dichiarazione di una di tali situazioni;</w:t>
      </w:r>
    </w:p>
    <w:p w14:paraId="56D60F45" w14:textId="77777777" w:rsidR="003055A0" w:rsidRPr="007F6632" w:rsidRDefault="00CC73F2">
      <w:pPr>
        <w:pStyle w:val="Paragrafoelenco"/>
        <w:numPr>
          <w:ilvl w:val="2"/>
          <w:numId w:val="12"/>
        </w:numPr>
        <w:tabs>
          <w:tab w:val="left" w:pos="863"/>
        </w:tabs>
        <w:spacing w:before="21"/>
        <w:ind w:left="863" w:right="144"/>
        <w:rPr>
          <w:sz w:val="24"/>
          <w:szCs w:val="24"/>
        </w:rPr>
      </w:pPr>
      <w:r w:rsidRPr="007F6632">
        <w:rPr>
          <w:sz w:val="24"/>
          <w:szCs w:val="24"/>
        </w:rPr>
        <w:t>non essere destinatario di condanna, con sentenza passata in giudicato, per qualsiasi reato che determina l'incapacità a contrattare con la P.A;</w:t>
      </w:r>
    </w:p>
    <w:p w14:paraId="6D14B68F" w14:textId="77777777" w:rsidR="003055A0" w:rsidRPr="007F6632" w:rsidRDefault="00CC73F2">
      <w:pPr>
        <w:pStyle w:val="Paragrafoelenco"/>
        <w:numPr>
          <w:ilvl w:val="2"/>
          <w:numId w:val="12"/>
        </w:numPr>
        <w:tabs>
          <w:tab w:val="left" w:pos="863"/>
        </w:tabs>
        <w:spacing w:before="20"/>
        <w:ind w:left="863" w:right="145"/>
        <w:rPr>
          <w:sz w:val="24"/>
          <w:szCs w:val="24"/>
        </w:rPr>
      </w:pPr>
      <w:r w:rsidRPr="007F6632">
        <w:rPr>
          <w:sz w:val="24"/>
          <w:szCs w:val="24"/>
        </w:rPr>
        <w:t>assolvimento degli obblighi relativi al pagamento dei contributi previdenziali e assistenziali a favore dei lavoratori nonché delle imposte e tasse previste dalla normativa vigente;</w:t>
      </w:r>
    </w:p>
    <w:p w14:paraId="4EAC8CC0" w14:textId="77777777" w:rsidR="003055A0" w:rsidRPr="007F6632" w:rsidRDefault="00CC73F2">
      <w:pPr>
        <w:pStyle w:val="Paragrafoelenco"/>
        <w:numPr>
          <w:ilvl w:val="2"/>
          <w:numId w:val="12"/>
        </w:numPr>
        <w:tabs>
          <w:tab w:val="left" w:pos="863"/>
        </w:tabs>
        <w:spacing w:before="21"/>
        <w:ind w:left="863" w:right="147"/>
        <w:rPr>
          <w:sz w:val="24"/>
          <w:szCs w:val="24"/>
        </w:rPr>
      </w:pPr>
      <w:r w:rsidRPr="007F6632">
        <w:rPr>
          <w:sz w:val="24"/>
          <w:szCs w:val="24"/>
        </w:rPr>
        <w:t>applicazione della normativa relativa alla sicurezza sul luogo di lavoro (D.lgs. 81/2008 e successive modifiche), in materia di prevenzione infortunistica, di igiene del lavoro e rispettare le norme per il diritto al lavoro dei disabili.</w:t>
      </w:r>
    </w:p>
    <w:p w14:paraId="4CA084E1" w14:textId="1D246518" w:rsidR="003055A0" w:rsidRPr="007F6632" w:rsidRDefault="00CC73F2">
      <w:pPr>
        <w:pStyle w:val="Titolo2"/>
        <w:numPr>
          <w:ilvl w:val="1"/>
          <w:numId w:val="12"/>
        </w:numPr>
        <w:tabs>
          <w:tab w:val="left" w:pos="623"/>
        </w:tabs>
        <w:spacing w:before="275"/>
        <w:ind w:left="623"/>
        <w:jc w:val="both"/>
      </w:pPr>
      <w:r w:rsidRPr="007F6632">
        <w:t>Requisiti</w:t>
      </w:r>
      <w:r w:rsidRPr="007F6632">
        <w:rPr>
          <w:spacing w:val="-3"/>
        </w:rPr>
        <w:t xml:space="preserve"> </w:t>
      </w:r>
      <w:r w:rsidRPr="007F6632">
        <w:t>di</w:t>
      </w:r>
      <w:r w:rsidRPr="007F6632">
        <w:rPr>
          <w:spacing w:val="-4"/>
        </w:rPr>
        <w:t xml:space="preserve"> </w:t>
      </w:r>
      <w:r w:rsidRPr="007F6632">
        <w:t>idoneità</w:t>
      </w:r>
      <w:r w:rsidRPr="007F6632">
        <w:rPr>
          <w:spacing w:val="-3"/>
        </w:rPr>
        <w:t xml:space="preserve"> </w:t>
      </w:r>
      <w:r w:rsidRPr="007F6632">
        <w:rPr>
          <w:spacing w:val="-2"/>
        </w:rPr>
        <w:t>professionale</w:t>
      </w:r>
      <w:r w:rsidR="00611A70" w:rsidRPr="007F6632">
        <w:rPr>
          <w:spacing w:val="-2"/>
        </w:rPr>
        <w:t xml:space="preserve"> </w:t>
      </w:r>
    </w:p>
    <w:p w14:paraId="4516917E" w14:textId="77777777" w:rsidR="003055A0" w:rsidRPr="007F6632" w:rsidRDefault="00CC73F2">
      <w:pPr>
        <w:pStyle w:val="Paragrafoelenco"/>
        <w:numPr>
          <w:ilvl w:val="2"/>
          <w:numId w:val="12"/>
        </w:numPr>
        <w:tabs>
          <w:tab w:val="left" w:pos="862"/>
        </w:tabs>
        <w:spacing w:before="21"/>
        <w:ind w:left="862" w:hanging="359"/>
        <w:rPr>
          <w:sz w:val="24"/>
          <w:szCs w:val="24"/>
        </w:rPr>
      </w:pPr>
      <w:r w:rsidRPr="007F6632">
        <w:rPr>
          <w:sz w:val="24"/>
          <w:szCs w:val="24"/>
        </w:rPr>
        <w:t>iscrizione</w:t>
      </w:r>
      <w:r w:rsidRPr="007F6632">
        <w:rPr>
          <w:spacing w:val="-7"/>
          <w:sz w:val="24"/>
          <w:szCs w:val="24"/>
        </w:rPr>
        <w:t xml:space="preserve"> </w:t>
      </w:r>
      <w:r w:rsidRPr="007F6632">
        <w:rPr>
          <w:sz w:val="24"/>
          <w:szCs w:val="24"/>
        </w:rPr>
        <w:t>al</w:t>
      </w:r>
      <w:r w:rsidRPr="007F6632">
        <w:rPr>
          <w:spacing w:val="-6"/>
          <w:sz w:val="24"/>
          <w:szCs w:val="24"/>
        </w:rPr>
        <w:t xml:space="preserve"> </w:t>
      </w:r>
      <w:r w:rsidRPr="007F6632">
        <w:rPr>
          <w:sz w:val="24"/>
          <w:szCs w:val="24"/>
        </w:rPr>
        <w:t>Registro</w:t>
      </w:r>
      <w:r w:rsidRPr="007F6632">
        <w:rPr>
          <w:spacing w:val="-6"/>
          <w:sz w:val="24"/>
          <w:szCs w:val="24"/>
        </w:rPr>
        <w:t xml:space="preserve"> </w:t>
      </w:r>
      <w:r w:rsidRPr="007F6632">
        <w:rPr>
          <w:sz w:val="24"/>
          <w:szCs w:val="24"/>
        </w:rPr>
        <w:t>Unico</w:t>
      </w:r>
      <w:r w:rsidRPr="007F6632">
        <w:rPr>
          <w:spacing w:val="-5"/>
          <w:sz w:val="24"/>
          <w:szCs w:val="24"/>
        </w:rPr>
        <w:t xml:space="preserve"> </w:t>
      </w:r>
      <w:r w:rsidRPr="007F6632">
        <w:rPr>
          <w:sz w:val="24"/>
          <w:szCs w:val="24"/>
        </w:rPr>
        <w:t>Nazionale</w:t>
      </w:r>
      <w:r w:rsidRPr="007F6632">
        <w:rPr>
          <w:spacing w:val="-5"/>
          <w:sz w:val="24"/>
          <w:szCs w:val="24"/>
        </w:rPr>
        <w:t xml:space="preserve"> </w:t>
      </w:r>
      <w:r w:rsidRPr="007F6632">
        <w:rPr>
          <w:sz w:val="24"/>
          <w:szCs w:val="24"/>
        </w:rPr>
        <w:t>del</w:t>
      </w:r>
      <w:r w:rsidRPr="007F6632">
        <w:rPr>
          <w:spacing w:val="-10"/>
          <w:sz w:val="24"/>
          <w:szCs w:val="24"/>
        </w:rPr>
        <w:t xml:space="preserve"> </w:t>
      </w:r>
      <w:r w:rsidRPr="007F6632">
        <w:rPr>
          <w:sz w:val="24"/>
          <w:szCs w:val="24"/>
        </w:rPr>
        <w:t>Terzo</w:t>
      </w:r>
      <w:r w:rsidRPr="007F6632">
        <w:rPr>
          <w:spacing w:val="-5"/>
          <w:sz w:val="24"/>
          <w:szCs w:val="24"/>
        </w:rPr>
        <w:t xml:space="preserve"> </w:t>
      </w:r>
      <w:r w:rsidRPr="007F6632">
        <w:rPr>
          <w:sz w:val="24"/>
          <w:szCs w:val="24"/>
        </w:rPr>
        <w:t>Settore</w:t>
      </w:r>
      <w:r w:rsidRPr="007F6632">
        <w:rPr>
          <w:spacing w:val="-5"/>
          <w:sz w:val="24"/>
          <w:szCs w:val="24"/>
        </w:rPr>
        <w:t xml:space="preserve"> </w:t>
      </w:r>
      <w:r w:rsidRPr="007F6632">
        <w:rPr>
          <w:spacing w:val="-2"/>
          <w:sz w:val="24"/>
          <w:szCs w:val="24"/>
        </w:rPr>
        <w:t>(RUNTS);</w:t>
      </w:r>
    </w:p>
    <w:p w14:paraId="0DD85BE1" w14:textId="77777777" w:rsidR="003055A0" w:rsidRPr="007F6632" w:rsidRDefault="00CC73F2">
      <w:pPr>
        <w:pStyle w:val="Titolo2"/>
        <w:numPr>
          <w:ilvl w:val="1"/>
          <w:numId w:val="12"/>
        </w:numPr>
        <w:tabs>
          <w:tab w:val="left" w:pos="623"/>
        </w:tabs>
        <w:spacing w:before="274"/>
        <w:ind w:left="623"/>
        <w:jc w:val="both"/>
      </w:pPr>
      <w:r w:rsidRPr="007F6632">
        <w:t>Requisiti</w:t>
      </w:r>
      <w:r w:rsidRPr="007F6632">
        <w:rPr>
          <w:spacing w:val="-7"/>
        </w:rPr>
        <w:t xml:space="preserve"> </w:t>
      </w:r>
      <w:r w:rsidRPr="007F6632">
        <w:t>speciali:</w:t>
      </w:r>
      <w:r w:rsidRPr="007F6632">
        <w:rPr>
          <w:spacing w:val="-6"/>
        </w:rPr>
        <w:t xml:space="preserve"> </w:t>
      </w:r>
      <w:r w:rsidRPr="007F6632">
        <w:t>capacità</w:t>
      </w:r>
      <w:r w:rsidRPr="007F6632">
        <w:rPr>
          <w:spacing w:val="-7"/>
        </w:rPr>
        <w:t xml:space="preserve"> </w:t>
      </w:r>
      <w:r w:rsidRPr="007F6632">
        <w:t>tecnico-</w:t>
      </w:r>
      <w:r w:rsidRPr="007F6632">
        <w:rPr>
          <w:spacing w:val="-2"/>
        </w:rPr>
        <w:t>professionale</w:t>
      </w:r>
    </w:p>
    <w:p w14:paraId="404976B1" w14:textId="77777777" w:rsidR="003055A0" w:rsidRPr="007F6632" w:rsidRDefault="00CC73F2">
      <w:pPr>
        <w:pStyle w:val="Paragrafoelenco"/>
        <w:numPr>
          <w:ilvl w:val="2"/>
          <w:numId w:val="12"/>
        </w:numPr>
        <w:tabs>
          <w:tab w:val="left" w:pos="862"/>
        </w:tabs>
        <w:spacing w:before="23"/>
        <w:ind w:left="862" w:hanging="359"/>
        <w:rPr>
          <w:sz w:val="24"/>
          <w:szCs w:val="24"/>
        </w:rPr>
      </w:pPr>
      <w:r w:rsidRPr="007F6632">
        <w:rPr>
          <w:sz w:val="24"/>
          <w:szCs w:val="24"/>
        </w:rPr>
        <w:t>coerenza</w:t>
      </w:r>
      <w:r w:rsidRPr="007F6632">
        <w:rPr>
          <w:spacing w:val="-7"/>
          <w:sz w:val="24"/>
          <w:szCs w:val="24"/>
        </w:rPr>
        <w:t xml:space="preserve"> </w:t>
      </w:r>
      <w:r w:rsidRPr="007F6632">
        <w:rPr>
          <w:sz w:val="24"/>
          <w:szCs w:val="24"/>
        </w:rPr>
        <w:t>delle</w:t>
      </w:r>
      <w:r w:rsidRPr="007F6632">
        <w:rPr>
          <w:spacing w:val="-5"/>
          <w:sz w:val="24"/>
          <w:szCs w:val="24"/>
        </w:rPr>
        <w:t xml:space="preserve"> </w:t>
      </w:r>
      <w:r w:rsidRPr="007F6632">
        <w:rPr>
          <w:sz w:val="24"/>
          <w:szCs w:val="24"/>
        </w:rPr>
        <w:t>finalità</w:t>
      </w:r>
      <w:r w:rsidRPr="007F6632">
        <w:rPr>
          <w:spacing w:val="-4"/>
          <w:sz w:val="24"/>
          <w:szCs w:val="24"/>
        </w:rPr>
        <w:t xml:space="preserve"> </w:t>
      </w:r>
      <w:r w:rsidRPr="007F6632">
        <w:rPr>
          <w:sz w:val="24"/>
          <w:szCs w:val="24"/>
        </w:rPr>
        <w:t>statutarie</w:t>
      </w:r>
      <w:r w:rsidRPr="007F6632">
        <w:rPr>
          <w:spacing w:val="-3"/>
          <w:sz w:val="24"/>
          <w:szCs w:val="24"/>
        </w:rPr>
        <w:t xml:space="preserve"> </w:t>
      </w:r>
      <w:r w:rsidRPr="007F6632">
        <w:rPr>
          <w:sz w:val="24"/>
          <w:szCs w:val="24"/>
        </w:rPr>
        <w:t>con</w:t>
      </w:r>
      <w:r w:rsidRPr="007F6632">
        <w:rPr>
          <w:spacing w:val="-4"/>
          <w:sz w:val="24"/>
          <w:szCs w:val="24"/>
        </w:rPr>
        <w:t xml:space="preserve"> </w:t>
      </w:r>
      <w:r w:rsidRPr="007F6632">
        <w:rPr>
          <w:sz w:val="24"/>
          <w:szCs w:val="24"/>
        </w:rPr>
        <w:t>l'ambito</w:t>
      </w:r>
      <w:r w:rsidRPr="007F6632">
        <w:rPr>
          <w:spacing w:val="-3"/>
          <w:sz w:val="24"/>
          <w:szCs w:val="24"/>
        </w:rPr>
        <w:t xml:space="preserve"> </w:t>
      </w:r>
      <w:r w:rsidRPr="007F6632">
        <w:rPr>
          <w:sz w:val="24"/>
          <w:szCs w:val="24"/>
        </w:rPr>
        <w:t>oggetto</w:t>
      </w:r>
      <w:r w:rsidRPr="007F6632">
        <w:rPr>
          <w:spacing w:val="-4"/>
          <w:sz w:val="24"/>
          <w:szCs w:val="24"/>
        </w:rPr>
        <w:t xml:space="preserve"> </w:t>
      </w:r>
      <w:r w:rsidRPr="007F6632">
        <w:rPr>
          <w:sz w:val="24"/>
          <w:szCs w:val="24"/>
        </w:rPr>
        <w:t>della</w:t>
      </w:r>
      <w:r w:rsidRPr="007F6632">
        <w:rPr>
          <w:spacing w:val="-5"/>
          <w:sz w:val="24"/>
          <w:szCs w:val="24"/>
        </w:rPr>
        <w:t xml:space="preserve"> </w:t>
      </w:r>
      <w:r w:rsidRPr="007F6632">
        <w:rPr>
          <w:sz w:val="24"/>
          <w:szCs w:val="24"/>
        </w:rPr>
        <w:t>proposta</w:t>
      </w:r>
      <w:r w:rsidRPr="007F6632">
        <w:rPr>
          <w:spacing w:val="-2"/>
          <w:sz w:val="24"/>
          <w:szCs w:val="24"/>
        </w:rPr>
        <w:t xml:space="preserve"> progettuale;</w:t>
      </w:r>
    </w:p>
    <w:p w14:paraId="5D5B47BB" w14:textId="41B8793A" w:rsidR="003055A0" w:rsidRPr="007F6632" w:rsidRDefault="00CC73F2">
      <w:pPr>
        <w:pStyle w:val="Paragrafoelenco"/>
        <w:numPr>
          <w:ilvl w:val="2"/>
          <w:numId w:val="12"/>
        </w:numPr>
        <w:tabs>
          <w:tab w:val="left" w:pos="863"/>
        </w:tabs>
        <w:ind w:left="863" w:right="146"/>
        <w:rPr>
          <w:sz w:val="24"/>
          <w:szCs w:val="24"/>
        </w:rPr>
      </w:pPr>
      <w:r w:rsidRPr="0028625C">
        <w:rPr>
          <w:sz w:val="24"/>
          <w:szCs w:val="24"/>
        </w:rPr>
        <w:t xml:space="preserve">esperienza almeno </w:t>
      </w:r>
      <w:r w:rsidR="00AC134B" w:rsidRPr="0028625C">
        <w:rPr>
          <w:sz w:val="24"/>
          <w:szCs w:val="24"/>
        </w:rPr>
        <w:t>annuale</w:t>
      </w:r>
      <w:r w:rsidRPr="0028625C">
        <w:rPr>
          <w:sz w:val="24"/>
          <w:szCs w:val="24"/>
        </w:rPr>
        <w:t>, maturata nell’ultimo quinquennio, nello svolgimento di servizi</w:t>
      </w:r>
      <w:r w:rsidRPr="007F6632">
        <w:rPr>
          <w:sz w:val="24"/>
          <w:szCs w:val="24"/>
        </w:rPr>
        <w:t xml:space="preserve"> analoghi a quelli dell’intervento o degli interventi per i quali si avanza proposta di </w:t>
      </w:r>
      <w:r w:rsidRPr="007F6632">
        <w:rPr>
          <w:spacing w:val="-2"/>
          <w:sz w:val="24"/>
          <w:szCs w:val="24"/>
        </w:rPr>
        <w:t>coprogettazione;</w:t>
      </w:r>
    </w:p>
    <w:p w14:paraId="11DBAC33" w14:textId="77777777" w:rsidR="003055A0" w:rsidRPr="007F6632" w:rsidRDefault="00CC73F2">
      <w:pPr>
        <w:pStyle w:val="Paragrafoelenco"/>
        <w:numPr>
          <w:ilvl w:val="2"/>
          <w:numId w:val="12"/>
        </w:numPr>
        <w:tabs>
          <w:tab w:val="left" w:pos="863"/>
        </w:tabs>
        <w:spacing w:before="23"/>
        <w:ind w:left="863" w:right="144"/>
        <w:rPr>
          <w:sz w:val="24"/>
          <w:szCs w:val="24"/>
        </w:rPr>
      </w:pPr>
      <w:r w:rsidRPr="007F6632">
        <w:rPr>
          <w:sz w:val="24"/>
          <w:szCs w:val="24"/>
        </w:rPr>
        <w:t xml:space="preserve">esperienza specifica nella presa in carico di soggetti fragili, desumibile dall’elenco delle attività svolte dall’ETS con indicazione dell’oggetto, della durata, del Committente e dei </w:t>
      </w:r>
      <w:r w:rsidRPr="007F6632">
        <w:rPr>
          <w:spacing w:val="-2"/>
          <w:sz w:val="24"/>
          <w:szCs w:val="24"/>
        </w:rPr>
        <w:t>destinatari;</w:t>
      </w:r>
    </w:p>
    <w:p w14:paraId="7F55AC41" w14:textId="77777777" w:rsidR="003055A0" w:rsidRPr="007F6632" w:rsidRDefault="003055A0">
      <w:pPr>
        <w:pStyle w:val="Corpotesto"/>
        <w:ind w:left="0"/>
        <w:jc w:val="left"/>
      </w:pPr>
    </w:p>
    <w:p w14:paraId="34C8010F" w14:textId="332A04D0" w:rsidR="003055A0" w:rsidRPr="007F6632" w:rsidRDefault="00CC73F2">
      <w:pPr>
        <w:pStyle w:val="Corpotesto"/>
        <w:spacing w:before="1"/>
        <w:ind w:right="151"/>
      </w:pPr>
      <w:r w:rsidRPr="007F6632">
        <w:t>I requisiti di ordine generale, di idoneità professionale e di capacità tecnico-professionale dovranno essere posseduti, in caso di proponenti in forma associata, da tutti i componenti l'aggregazione e pertanto devono essere dichiarati da ciascun componente.</w:t>
      </w:r>
    </w:p>
    <w:p w14:paraId="0255717F" w14:textId="77777777" w:rsidR="003055A0" w:rsidRDefault="00CC73F2">
      <w:pPr>
        <w:pStyle w:val="Corpotesto"/>
        <w:ind w:right="148"/>
      </w:pPr>
      <w:r w:rsidRPr="007F6632">
        <w:t>La volontà di più soggetti di costituirsi in forma associata dovrà essere desumibile da lettere d’intenti sottoscritte dagli aderenti, per le finalità di cui al presente avviso.</w:t>
      </w:r>
    </w:p>
    <w:p w14:paraId="35C2DFA8" w14:textId="77777777" w:rsidR="006F6119" w:rsidRPr="007F6632" w:rsidRDefault="006F6119">
      <w:pPr>
        <w:pStyle w:val="Corpotesto"/>
        <w:ind w:right="148"/>
      </w:pPr>
    </w:p>
    <w:p w14:paraId="18084796" w14:textId="77777777" w:rsidR="006C7D00" w:rsidRDefault="006C7D00">
      <w:pPr>
        <w:pStyle w:val="Corpotesto"/>
        <w:ind w:left="0"/>
        <w:jc w:val="left"/>
      </w:pPr>
    </w:p>
    <w:p w14:paraId="6018429E" w14:textId="77777777" w:rsidR="000F21AD" w:rsidRPr="007F6632" w:rsidRDefault="000F21AD">
      <w:pPr>
        <w:pStyle w:val="Corpotesto"/>
        <w:ind w:left="0"/>
        <w:jc w:val="left"/>
      </w:pPr>
    </w:p>
    <w:p w14:paraId="61F61778" w14:textId="7B7BDD11" w:rsidR="003055A0" w:rsidRPr="007F6632" w:rsidRDefault="00611A70" w:rsidP="00611A70">
      <w:pPr>
        <w:pStyle w:val="Titolo1"/>
        <w:numPr>
          <w:ilvl w:val="0"/>
          <w:numId w:val="12"/>
        </w:numPr>
        <w:tabs>
          <w:tab w:val="left" w:pos="489"/>
        </w:tabs>
        <w:ind w:left="489" w:hanging="346"/>
        <w:jc w:val="both"/>
      </w:pPr>
      <w:r w:rsidRPr="007F6632">
        <w:rPr>
          <w:spacing w:val="-2"/>
        </w:rPr>
        <w:lastRenderedPageBreak/>
        <w:t>Relazione illustrativa</w:t>
      </w:r>
      <w:r w:rsidRPr="007F6632">
        <w:t>/Proposta organizzativa di massima relativa alle modalità di attivazione e gestione del Pronto Intervento Sociale;</w:t>
      </w:r>
    </w:p>
    <w:p w14:paraId="38EF4364" w14:textId="2417C729" w:rsidR="003055A0" w:rsidRDefault="00CC73F2">
      <w:pPr>
        <w:pStyle w:val="Corpotesto"/>
        <w:ind w:right="135"/>
      </w:pPr>
      <w:r w:rsidRPr="007F6632">
        <w:t xml:space="preserve">La </w:t>
      </w:r>
      <w:r w:rsidR="007765EB" w:rsidRPr="007F6632">
        <w:t>Relazione illustrativa</w:t>
      </w:r>
      <w:r w:rsidRPr="007F6632">
        <w:t xml:space="preserve">, sottoscritta dal legale rappresentante, redatta secondo l'allegato al presente avviso </w:t>
      </w:r>
      <w:r w:rsidRPr="0045707A">
        <w:t xml:space="preserve">(allegato B </w:t>
      </w:r>
      <w:r w:rsidR="00611A70" w:rsidRPr="0045707A">
        <w:t>relazione illustrativa</w:t>
      </w:r>
      <w:r w:rsidRPr="0045707A">
        <w:t>),</w:t>
      </w:r>
      <w:r w:rsidRPr="007F6632">
        <w:t xml:space="preserve"> dovrà essere elaborata sulla base di quanto indicato nel presente avviso e dovrà contenere </w:t>
      </w:r>
      <w:r w:rsidR="007F6632" w:rsidRPr="007F6632">
        <w:t xml:space="preserve">l’indicazione, come previsto dall’art.15 di questo avviso: della esperienza nella gestione di servizi di emergenza sociale o servizi analoghi; del radicamento territoriale; della capacità organizzativa, inclusa una proposta organizzativa di massima relativa alle modalità di attivazione e gestione del PIS; delle risorse aggiuntive. </w:t>
      </w:r>
    </w:p>
    <w:p w14:paraId="4DF92347" w14:textId="16DE4B8F" w:rsidR="003055A0" w:rsidRDefault="001A4E28">
      <w:pPr>
        <w:pStyle w:val="Corpotesto"/>
        <w:ind w:left="0"/>
        <w:jc w:val="left"/>
      </w:pPr>
      <w:r w:rsidRPr="001A4E28">
        <w:t>La proposta organizzativa di massima ha carattere preliminare e non costituisce progetto definitivo; essa dovrà essere corredata da una stima sintetica delle principali risorse economiche necessarie alla realizzazione delle attività proposte, quale elemento di supporto alla valutazione della coerenza e sostenibilità del modello organizzativo, e sarà oggetto di successivo approfondimento, integrazione e ridefinizione nell’ambito del percorso di coprogettazione.</w:t>
      </w:r>
    </w:p>
    <w:p w14:paraId="65E36CAF" w14:textId="77777777" w:rsidR="001A4E28" w:rsidRPr="007F6632" w:rsidRDefault="001A4E28">
      <w:pPr>
        <w:pStyle w:val="Corpotesto"/>
        <w:ind w:left="0"/>
        <w:jc w:val="left"/>
      </w:pPr>
    </w:p>
    <w:p w14:paraId="69CB2D5D" w14:textId="77777777" w:rsidR="003055A0" w:rsidRPr="007F6632" w:rsidRDefault="00CC73F2">
      <w:pPr>
        <w:pStyle w:val="Titolo1"/>
        <w:numPr>
          <w:ilvl w:val="0"/>
          <w:numId w:val="12"/>
        </w:numPr>
        <w:tabs>
          <w:tab w:val="left" w:pos="503"/>
        </w:tabs>
        <w:ind w:left="503" w:hanging="360"/>
      </w:pPr>
      <w:r w:rsidRPr="007F6632">
        <w:t>MODALITA'</w:t>
      </w:r>
      <w:r w:rsidRPr="007F6632">
        <w:rPr>
          <w:spacing w:val="-13"/>
        </w:rPr>
        <w:t xml:space="preserve"> </w:t>
      </w:r>
      <w:r w:rsidRPr="007F6632">
        <w:t>DI</w:t>
      </w:r>
      <w:r w:rsidRPr="007F6632">
        <w:rPr>
          <w:spacing w:val="-11"/>
        </w:rPr>
        <w:t xml:space="preserve"> </w:t>
      </w:r>
      <w:r w:rsidRPr="007F6632">
        <w:rPr>
          <w:spacing w:val="-2"/>
        </w:rPr>
        <w:t>PRESENTAZIONE</w:t>
      </w:r>
    </w:p>
    <w:p w14:paraId="32982912" w14:textId="68804320" w:rsidR="003055A0" w:rsidRPr="007F6632" w:rsidRDefault="00CC73F2">
      <w:pPr>
        <w:ind w:left="143" w:right="146"/>
        <w:jc w:val="both"/>
        <w:rPr>
          <w:sz w:val="24"/>
          <w:szCs w:val="24"/>
        </w:rPr>
      </w:pPr>
      <w:r w:rsidRPr="007F6632">
        <w:rPr>
          <w:sz w:val="24"/>
          <w:szCs w:val="24"/>
        </w:rPr>
        <w:t xml:space="preserve">Le domande di partecipazione al presente avviso, corredate dal formulario di progetto e dal documento d'identità del Legale rappresentante, dovranno essere trasmesse a mezzo PEC all'indirizzo </w:t>
      </w:r>
      <w:hyperlink r:id="rId8" w:history="1">
        <w:r w:rsidR="003604EB" w:rsidRPr="007F6632">
          <w:rPr>
            <w:rStyle w:val="Collegamentoipertestuale"/>
            <w:sz w:val="24"/>
            <w:szCs w:val="24"/>
          </w:rPr>
          <w:t>protocollo.rende@pec.it</w:t>
        </w:r>
      </w:hyperlink>
      <w:r w:rsidR="003604EB" w:rsidRPr="007F6632">
        <w:rPr>
          <w:sz w:val="24"/>
          <w:szCs w:val="24"/>
        </w:rPr>
        <w:t xml:space="preserve"> </w:t>
      </w:r>
      <w:r w:rsidRPr="007F6632">
        <w:rPr>
          <w:sz w:val="24"/>
          <w:szCs w:val="24"/>
        </w:rPr>
        <w:t xml:space="preserve"> entro e non oltre giorno </w:t>
      </w:r>
      <w:r w:rsidR="000F21AD" w:rsidRPr="000F21AD">
        <w:rPr>
          <w:b/>
          <w:bCs/>
          <w:sz w:val="24"/>
          <w:szCs w:val="24"/>
        </w:rPr>
        <w:t>15 ottobre</w:t>
      </w:r>
      <w:r w:rsidRPr="000F21AD">
        <w:rPr>
          <w:b/>
          <w:bCs/>
          <w:sz w:val="24"/>
          <w:szCs w:val="24"/>
        </w:rPr>
        <w:t xml:space="preserve"> ore 12:00</w:t>
      </w:r>
      <w:r w:rsidRPr="009E239A">
        <w:rPr>
          <w:sz w:val="24"/>
          <w:szCs w:val="24"/>
        </w:rPr>
        <w:t>,</w:t>
      </w:r>
      <w:r w:rsidRPr="007F6632">
        <w:rPr>
          <w:sz w:val="24"/>
          <w:szCs w:val="24"/>
        </w:rPr>
        <w:t xml:space="preserve"> riportante</w:t>
      </w:r>
      <w:r w:rsidRPr="007F6632">
        <w:rPr>
          <w:spacing w:val="-1"/>
          <w:sz w:val="24"/>
          <w:szCs w:val="24"/>
        </w:rPr>
        <w:t xml:space="preserve"> </w:t>
      </w:r>
      <w:r w:rsidRPr="007F6632">
        <w:rPr>
          <w:sz w:val="24"/>
          <w:szCs w:val="24"/>
        </w:rPr>
        <w:t>ad oggetto, pena</w:t>
      </w:r>
      <w:r w:rsidRPr="007F6632">
        <w:rPr>
          <w:spacing w:val="-1"/>
          <w:sz w:val="24"/>
          <w:szCs w:val="24"/>
        </w:rPr>
        <w:t xml:space="preserve"> </w:t>
      </w:r>
      <w:r w:rsidRPr="007F6632">
        <w:rPr>
          <w:sz w:val="24"/>
          <w:szCs w:val="24"/>
        </w:rPr>
        <w:t>esclusione, “</w:t>
      </w:r>
      <w:r w:rsidRPr="007F6632">
        <w:rPr>
          <w:b/>
          <w:i/>
          <w:sz w:val="24"/>
          <w:szCs w:val="24"/>
        </w:rPr>
        <w:t>Manifestazione</w:t>
      </w:r>
      <w:r w:rsidRPr="007F6632">
        <w:rPr>
          <w:b/>
          <w:i/>
          <w:spacing w:val="-1"/>
          <w:sz w:val="24"/>
          <w:szCs w:val="24"/>
        </w:rPr>
        <w:t xml:space="preserve"> </w:t>
      </w:r>
      <w:r w:rsidRPr="007F6632">
        <w:rPr>
          <w:b/>
          <w:i/>
          <w:sz w:val="24"/>
          <w:szCs w:val="24"/>
        </w:rPr>
        <w:t>d’interesse</w:t>
      </w:r>
      <w:r w:rsidRPr="007F6632">
        <w:rPr>
          <w:b/>
          <w:i/>
          <w:spacing w:val="-2"/>
          <w:sz w:val="24"/>
          <w:szCs w:val="24"/>
        </w:rPr>
        <w:t xml:space="preserve"> </w:t>
      </w:r>
      <w:r w:rsidRPr="007F6632">
        <w:rPr>
          <w:b/>
          <w:i/>
          <w:sz w:val="24"/>
          <w:szCs w:val="24"/>
        </w:rPr>
        <w:t>per l’individuazione</w:t>
      </w:r>
      <w:r w:rsidRPr="007F6632">
        <w:rPr>
          <w:b/>
          <w:i/>
          <w:spacing w:val="-2"/>
          <w:sz w:val="24"/>
          <w:szCs w:val="24"/>
        </w:rPr>
        <w:t xml:space="preserve"> </w:t>
      </w:r>
      <w:r w:rsidRPr="007F6632">
        <w:rPr>
          <w:b/>
          <w:i/>
          <w:sz w:val="24"/>
          <w:szCs w:val="24"/>
        </w:rPr>
        <w:t>di</w:t>
      </w:r>
      <w:r w:rsidRPr="007F6632">
        <w:rPr>
          <w:b/>
          <w:i/>
          <w:spacing w:val="-1"/>
          <w:sz w:val="24"/>
          <w:szCs w:val="24"/>
        </w:rPr>
        <w:t xml:space="preserve"> </w:t>
      </w:r>
      <w:r w:rsidRPr="007F6632">
        <w:rPr>
          <w:b/>
          <w:i/>
          <w:sz w:val="24"/>
          <w:szCs w:val="24"/>
        </w:rPr>
        <w:t>enti</w:t>
      </w:r>
      <w:r w:rsidRPr="007F6632">
        <w:rPr>
          <w:b/>
          <w:i/>
          <w:spacing w:val="-1"/>
          <w:sz w:val="24"/>
          <w:szCs w:val="24"/>
        </w:rPr>
        <w:t xml:space="preserve"> </w:t>
      </w:r>
      <w:r w:rsidRPr="007F6632">
        <w:rPr>
          <w:b/>
          <w:i/>
          <w:sz w:val="24"/>
          <w:szCs w:val="24"/>
        </w:rPr>
        <w:t>del terzo settore disponibili alla co-progettazione ai sensi dell’art. 55 comma 3, del d. lgs. n.</w:t>
      </w:r>
      <w:r w:rsidRPr="007F6632">
        <w:rPr>
          <w:b/>
          <w:i/>
          <w:spacing w:val="40"/>
          <w:sz w:val="24"/>
          <w:szCs w:val="24"/>
        </w:rPr>
        <w:t xml:space="preserve"> </w:t>
      </w:r>
      <w:r w:rsidRPr="007F6632">
        <w:rPr>
          <w:b/>
          <w:i/>
          <w:sz w:val="24"/>
          <w:szCs w:val="24"/>
        </w:rPr>
        <w:t xml:space="preserve">117/2017, per la realizzazione e gestione del servizio di Pronto Intervento Sociale per </w:t>
      </w:r>
      <w:r w:rsidR="003604EB" w:rsidRPr="007F6632">
        <w:rPr>
          <w:b/>
          <w:i/>
          <w:sz w:val="24"/>
          <w:szCs w:val="24"/>
        </w:rPr>
        <w:t>l’Ambito Territoriale n.2 di Rende</w:t>
      </w:r>
      <w:r w:rsidRPr="007F6632">
        <w:rPr>
          <w:sz w:val="24"/>
          <w:szCs w:val="24"/>
        </w:rPr>
        <w:t>”.</w:t>
      </w:r>
    </w:p>
    <w:p w14:paraId="126C5AAE" w14:textId="77777777" w:rsidR="003055A0" w:rsidRPr="007F6632" w:rsidRDefault="003055A0">
      <w:pPr>
        <w:pStyle w:val="Corpotesto"/>
        <w:ind w:left="0"/>
        <w:jc w:val="left"/>
      </w:pPr>
    </w:p>
    <w:p w14:paraId="61DF6F18" w14:textId="77777777" w:rsidR="003055A0" w:rsidRPr="007F6632" w:rsidRDefault="00CC73F2">
      <w:pPr>
        <w:pStyle w:val="Corpotesto"/>
        <w:ind w:left="157"/>
        <w:jc w:val="left"/>
      </w:pPr>
      <w:r w:rsidRPr="007F6632">
        <w:t>La</w:t>
      </w:r>
      <w:r w:rsidRPr="007F6632">
        <w:rPr>
          <w:spacing w:val="-6"/>
        </w:rPr>
        <w:t xml:space="preserve"> </w:t>
      </w:r>
      <w:r w:rsidRPr="007F6632">
        <w:t>domanda</w:t>
      </w:r>
      <w:r w:rsidRPr="007F6632">
        <w:rPr>
          <w:spacing w:val="-4"/>
        </w:rPr>
        <w:t xml:space="preserve"> </w:t>
      </w:r>
      <w:r w:rsidRPr="007F6632">
        <w:t>dovrà</w:t>
      </w:r>
      <w:r w:rsidRPr="007F6632">
        <w:rPr>
          <w:spacing w:val="-6"/>
        </w:rPr>
        <w:t xml:space="preserve"> </w:t>
      </w:r>
      <w:r w:rsidRPr="007F6632">
        <w:t>essere</w:t>
      </w:r>
      <w:r w:rsidRPr="007F6632">
        <w:rPr>
          <w:spacing w:val="-4"/>
        </w:rPr>
        <w:t xml:space="preserve"> </w:t>
      </w:r>
      <w:r w:rsidRPr="007F6632">
        <w:t>corredata</w:t>
      </w:r>
      <w:r w:rsidRPr="007F6632">
        <w:rPr>
          <w:spacing w:val="-4"/>
        </w:rPr>
        <w:t xml:space="preserve"> </w:t>
      </w:r>
      <w:r w:rsidRPr="007F6632">
        <w:t>dalla</w:t>
      </w:r>
      <w:r w:rsidRPr="007F6632">
        <w:rPr>
          <w:spacing w:val="-4"/>
        </w:rPr>
        <w:t xml:space="preserve"> </w:t>
      </w:r>
      <w:r w:rsidRPr="007F6632">
        <w:t>seguente</w:t>
      </w:r>
      <w:r w:rsidRPr="007F6632">
        <w:rPr>
          <w:spacing w:val="-4"/>
        </w:rPr>
        <w:t xml:space="preserve"> </w:t>
      </w:r>
      <w:r w:rsidRPr="007F6632">
        <w:t>documentazione,</w:t>
      </w:r>
      <w:r w:rsidRPr="007F6632">
        <w:rPr>
          <w:spacing w:val="-4"/>
        </w:rPr>
        <w:t xml:space="preserve"> </w:t>
      </w:r>
      <w:r w:rsidRPr="007F6632">
        <w:t>pena</w:t>
      </w:r>
      <w:r w:rsidRPr="007F6632">
        <w:rPr>
          <w:spacing w:val="-4"/>
        </w:rPr>
        <w:t xml:space="preserve"> </w:t>
      </w:r>
      <w:r w:rsidRPr="007F6632">
        <w:rPr>
          <w:spacing w:val="-2"/>
        </w:rPr>
        <w:t>esclusione:</w:t>
      </w:r>
    </w:p>
    <w:p w14:paraId="53B5DA2A" w14:textId="77777777" w:rsidR="003055A0" w:rsidRPr="007F6632" w:rsidRDefault="00CC73F2">
      <w:pPr>
        <w:pStyle w:val="Titolo2"/>
        <w:numPr>
          <w:ilvl w:val="0"/>
          <w:numId w:val="3"/>
        </w:numPr>
        <w:tabs>
          <w:tab w:val="left" w:pos="1281"/>
        </w:tabs>
        <w:spacing w:before="23"/>
        <w:ind w:left="1281" w:hanging="283"/>
        <w:rPr>
          <w:b w:val="0"/>
        </w:rPr>
      </w:pPr>
      <w:r w:rsidRPr="007F6632">
        <w:t>Allegato</w:t>
      </w:r>
      <w:r w:rsidRPr="007F6632">
        <w:rPr>
          <w:spacing w:val="-1"/>
        </w:rPr>
        <w:t xml:space="preserve"> </w:t>
      </w:r>
      <w:r w:rsidRPr="007F6632">
        <w:t>A</w:t>
      </w:r>
      <w:r w:rsidRPr="007F6632">
        <w:rPr>
          <w:spacing w:val="-1"/>
        </w:rPr>
        <w:t xml:space="preserve"> </w:t>
      </w:r>
      <w:r w:rsidRPr="007F6632">
        <w:t>–</w:t>
      </w:r>
      <w:r w:rsidRPr="007F6632">
        <w:rPr>
          <w:spacing w:val="-2"/>
        </w:rPr>
        <w:t xml:space="preserve"> </w:t>
      </w:r>
      <w:r w:rsidRPr="007F6632">
        <w:t>Domanda</w:t>
      </w:r>
      <w:r w:rsidRPr="007F6632">
        <w:rPr>
          <w:spacing w:val="-1"/>
        </w:rPr>
        <w:t xml:space="preserve"> </w:t>
      </w:r>
      <w:r w:rsidRPr="007F6632">
        <w:t>di</w:t>
      </w:r>
      <w:r w:rsidRPr="007F6632">
        <w:rPr>
          <w:spacing w:val="-2"/>
        </w:rPr>
        <w:t xml:space="preserve"> partecipazione;</w:t>
      </w:r>
    </w:p>
    <w:p w14:paraId="027F4D0F" w14:textId="399D3C9C" w:rsidR="003055A0" w:rsidRPr="007F6632" w:rsidRDefault="00CC73F2" w:rsidP="00611A70">
      <w:pPr>
        <w:pStyle w:val="Paragrafoelenco"/>
        <w:numPr>
          <w:ilvl w:val="0"/>
          <w:numId w:val="3"/>
        </w:numPr>
        <w:tabs>
          <w:tab w:val="left" w:pos="1281"/>
        </w:tabs>
        <w:ind w:left="1281" w:hanging="283"/>
        <w:rPr>
          <w:sz w:val="24"/>
          <w:szCs w:val="24"/>
        </w:rPr>
      </w:pPr>
      <w:r w:rsidRPr="007F6632">
        <w:rPr>
          <w:b/>
          <w:sz w:val="24"/>
          <w:szCs w:val="24"/>
        </w:rPr>
        <w:t>Allegato</w:t>
      </w:r>
      <w:r w:rsidRPr="007F6632">
        <w:rPr>
          <w:b/>
          <w:spacing w:val="-3"/>
          <w:sz w:val="24"/>
          <w:szCs w:val="24"/>
        </w:rPr>
        <w:t xml:space="preserve"> </w:t>
      </w:r>
      <w:r w:rsidRPr="007F6632">
        <w:rPr>
          <w:b/>
          <w:sz w:val="24"/>
          <w:szCs w:val="24"/>
        </w:rPr>
        <w:t>B</w:t>
      </w:r>
      <w:r w:rsidRPr="007F6632">
        <w:rPr>
          <w:b/>
          <w:spacing w:val="-5"/>
          <w:sz w:val="24"/>
          <w:szCs w:val="24"/>
        </w:rPr>
        <w:t xml:space="preserve"> </w:t>
      </w:r>
      <w:r w:rsidRPr="007F6632">
        <w:rPr>
          <w:b/>
          <w:sz w:val="24"/>
          <w:szCs w:val="24"/>
        </w:rPr>
        <w:t>–</w:t>
      </w:r>
      <w:r w:rsidRPr="007F6632">
        <w:rPr>
          <w:b/>
          <w:spacing w:val="-3"/>
          <w:sz w:val="24"/>
          <w:szCs w:val="24"/>
        </w:rPr>
        <w:t xml:space="preserve"> </w:t>
      </w:r>
      <w:r w:rsidR="00611A70" w:rsidRPr="007F6632">
        <w:rPr>
          <w:b/>
          <w:sz w:val="24"/>
          <w:szCs w:val="24"/>
        </w:rPr>
        <w:t>Relazione illustrativa/proposta organizzativa di massima</w:t>
      </w:r>
      <w:r w:rsidR="002727AB" w:rsidRPr="007F6632">
        <w:rPr>
          <w:sz w:val="24"/>
          <w:szCs w:val="24"/>
        </w:rPr>
        <w:t xml:space="preserve"> </w:t>
      </w:r>
      <w:r w:rsidRPr="007F6632">
        <w:rPr>
          <w:sz w:val="24"/>
          <w:szCs w:val="24"/>
        </w:rPr>
        <w:t>redatta</w:t>
      </w:r>
      <w:r w:rsidRPr="007F6632">
        <w:rPr>
          <w:spacing w:val="-1"/>
          <w:sz w:val="24"/>
          <w:szCs w:val="24"/>
        </w:rPr>
        <w:t xml:space="preserve"> </w:t>
      </w:r>
      <w:r w:rsidRPr="007F6632">
        <w:rPr>
          <w:sz w:val="24"/>
          <w:szCs w:val="24"/>
        </w:rPr>
        <w:t>secondo</w:t>
      </w:r>
      <w:r w:rsidRPr="007F6632">
        <w:rPr>
          <w:spacing w:val="-3"/>
          <w:sz w:val="24"/>
          <w:szCs w:val="24"/>
        </w:rPr>
        <w:t xml:space="preserve"> </w:t>
      </w:r>
      <w:r w:rsidRPr="007F6632">
        <w:rPr>
          <w:sz w:val="24"/>
          <w:szCs w:val="24"/>
        </w:rPr>
        <w:t>il</w:t>
      </w:r>
      <w:r w:rsidRPr="007F6632">
        <w:rPr>
          <w:spacing w:val="-2"/>
          <w:sz w:val="24"/>
          <w:szCs w:val="24"/>
        </w:rPr>
        <w:t xml:space="preserve"> </w:t>
      </w:r>
      <w:r w:rsidRPr="007F6632">
        <w:rPr>
          <w:sz w:val="24"/>
          <w:szCs w:val="24"/>
        </w:rPr>
        <w:t xml:space="preserve">modello </w:t>
      </w:r>
      <w:r w:rsidRPr="007F6632">
        <w:rPr>
          <w:spacing w:val="-2"/>
          <w:sz w:val="24"/>
          <w:szCs w:val="24"/>
        </w:rPr>
        <w:t>allegato;</w:t>
      </w:r>
    </w:p>
    <w:p w14:paraId="68BBFD15" w14:textId="054A06F2" w:rsidR="003055A0" w:rsidRPr="0028625C" w:rsidRDefault="00CC73F2">
      <w:pPr>
        <w:pStyle w:val="Paragrafoelenco"/>
        <w:numPr>
          <w:ilvl w:val="0"/>
          <w:numId w:val="3"/>
        </w:numPr>
        <w:tabs>
          <w:tab w:val="left" w:pos="1281"/>
        </w:tabs>
        <w:spacing w:before="4"/>
        <w:ind w:left="1281" w:hanging="283"/>
        <w:jc w:val="left"/>
        <w:rPr>
          <w:sz w:val="24"/>
          <w:szCs w:val="24"/>
        </w:rPr>
      </w:pPr>
      <w:r w:rsidRPr="006158F2">
        <w:rPr>
          <w:b/>
          <w:sz w:val="24"/>
          <w:szCs w:val="24"/>
        </w:rPr>
        <w:t>Allegato</w:t>
      </w:r>
      <w:r w:rsidRPr="006158F2">
        <w:rPr>
          <w:b/>
          <w:spacing w:val="-3"/>
          <w:sz w:val="24"/>
          <w:szCs w:val="24"/>
        </w:rPr>
        <w:t xml:space="preserve"> </w:t>
      </w:r>
      <w:r w:rsidRPr="006158F2">
        <w:rPr>
          <w:b/>
          <w:sz w:val="24"/>
          <w:szCs w:val="24"/>
        </w:rPr>
        <w:t>C</w:t>
      </w:r>
      <w:r w:rsidRPr="006158F2">
        <w:rPr>
          <w:sz w:val="24"/>
          <w:szCs w:val="24"/>
        </w:rPr>
        <w:t>–</w:t>
      </w:r>
      <w:r w:rsidRPr="006158F2">
        <w:rPr>
          <w:spacing w:val="-3"/>
          <w:sz w:val="24"/>
          <w:szCs w:val="24"/>
        </w:rPr>
        <w:t xml:space="preserve"> </w:t>
      </w:r>
      <w:r w:rsidRPr="006158F2">
        <w:rPr>
          <w:b/>
          <w:sz w:val="24"/>
          <w:szCs w:val="24"/>
        </w:rPr>
        <w:t xml:space="preserve">Dichiarazione </w:t>
      </w:r>
      <w:r w:rsidR="006158F2" w:rsidRPr="006158F2">
        <w:rPr>
          <w:b/>
          <w:sz w:val="24"/>
          <w:szCs w:val="24"/>
        </w:rPr>
        <w:t>di intenti a costituirsi in forma associata</w:t>
      </w:r>
      <w:r w:rsidRPr="006158F2">
        <w:rPr>
          <w:spacing w:val="-2"/>
          <w:sz w:val="24"/>
          <w:szCs w:val="24"/>
        </w:rPr>
        <w:t>;</w:t>
      </w:r>
    </w:p>
    <w:p w14:paraId="539E0E64" w14:textId="4DBB7331" w:rsidR="0028625C" w:rsidRPr="006158F2" w:rsidRDefault="0028625C">
      <w:pPr>
        <w:pStyle w:val="Paragrafoelenco"/>
        <w:numPr>
          <w:ilvl w:val="0"/>
          <w:numId w:val="3"/>
        </w:numPr>
        <w:tabs>
          <w:tab w:val="left" w:pos="1281"/>
        </w:tabs>
        <w:spacing w:before="4"/>
        <w:ind w:left="1281" w:hanging="283"/>
        <w:jc w:val="left"/>
        <w:rPr>
          <w:sz w:val="24"/>
          <w:szCs w:val="24"/>
        </w:rPr>
      </w:pPr>
      <w:r>
        <w:rPr>
          <w:b/>
          <w:sz w:val="24"/>
          <w:szCs w:val="24"/>
        </w:rPr>
        <w:t xml:space="preserve">Allegato D </w:t>
      </w:r>
      <w:r w:rsidRPr="0028625C">
        <w:rPr>
          <w:sz w:val="24"/>
          <w:szCs w:val="24"/>
        </w:rPr>
        <w:t>-</w:t>
      </w:r>
      <w:r>
        <w:rPr>
          <w:sz w:val="24"/>
          <w:szCs w:val="24"/>
        </w:rPr>
        <w:t xml:space="preserve"> </w:t>
      </w:r>
      <w:r w:rsidRPr="0028625C">
        <w:rPr>
          <w:b/>
          <w:bCs/>
          <w:sz w:val="24"/>
          <w:szCs w:val="24"/>
        </w:rPr>
        <w:t>Scheda Economica di sintesi.</w:t>
      </w:r>
    </w:p>
    <w:p w14:paraId="1A5E92EC" w14:textId="0384246A" w:rsidR="003055A0" w:rsidRPr="007F6632" w:rsidRDefault="00CC73F2" w:rsidP="00AF1E17">
      <w:pPr>
        <w:pStyle w:val="Corpotesto"/>
        <w:spacing w:before="275"/>
      </w:pPr>
      <w:r w:rsidRPr="007F6632">
        <w:t>La</w:t>
      </w:r>
      <w:r w:rsidRPr="007F6632">
        <w:rPr>
          <w:spacing w:val="31"/>
        </w:rPr>
        <w:t xml:space="preserve"> </w:t>
      </w:r>
      <w:r w:rsidRPr="007F6632">
        <w:t>documentazione</w:t>
      </w:r>
      <w:r w:rsidRPr="007F6632">
        <w:rPr>
          <w:spacing w:val="33"/>
        </w:rPr>
        <w:t xml:space="preserve"> </w:t>
      </w:r>
      <w:r w:rsidRPr="007F6632">
        <w:t>di</w:t>
      </w:r>
      <w:r w:rsidRPr="007F6632">
        <w:rPr>
          <w:spacing w:val="30"/>
        </w:rPr>
        <w:t xml:space="preserve"> </w:t>
      </w:r>
      <w:r w:rsidRPr="007F6632">
        <w:t>cui</w:t>
      </w:r>
      <w:r w:rsidRPr="007F6632">
        <w:rPr>
          <w:spacing w:val="32"/>
        </w:rPr>
        <w:t xml:space="preserve"> </w:t>
      </w:r>
      <w:r w:rsidRPr="007F6632">
        <w:t>sopra</w:t>
      </w:r>
      <w:r w:rsidRPr="007F6632">
        <w:rPr>
          <w:spacing w:val="31"/>
        </w:rPr>
        <w:t xml:space="preserve"> </w:t>
      </w:r>
      <w:r w:rsidRPr="007F6632">
        <w:t>e</w:t>
      </w:r>
      <w:r w:rsidRPr="007F6632">
        <w:rPr>
          <w:spacing w:val="33"/>
        </w:rPr>
        <w:t xml:space="preserve"> </w:t>
      </w:r>
      <w:r w:rsidRPr="007F6632">
        <w:t>i</w:t>
      </w:r>
      <w:r w:rsidRPr="007F6632">
        <w:rPr>
          <w:spacing w:val="30"/>
        </w:rPr>
        <w:t xml:space="preserve"> </w:t>
      </w:r>
      <w:r w:rsidRPr="007F6632">
        <w:t>relativi</w:t>
      </w:r>
      <w:r w:rsidRPr="007F6632">
        <w:rPr>
          <w:spacing w:val="32"/>
        </w:rPr>
        <w:t xml:space="preserve"> </w:t>
      </w:r>
      <w:r w:rsidRPr="007F6632">
        <w:t>allegati</w:t>
      </w:r>
      <w:r w:rsidRPr="007F6632">
        <w:rPr>
          <w:spacing w:val="32"/>
        </w:rPr>
        <w:t xml:space="preserve"> </w:t>
      </w:r>
      <w:r w:rsidRPr="007F6632">
        <w:t>dovranno</w:t>
      </w:r>
      <w:r w:rsidRPr="007F6632">
        <w:rPr>
          <w:spacing w:val="31"/>
        </w:rPr>
        <w:t xml:space="preserve"> </w:t>
      </w:r>
      <w:r w:rsidRPr="007F6632">
        <w:t>essere</w:t>
      </w:r>
      <w:r w:rsidRPr="007F6632">
        <w:rPr>
          <w:spacing w:val="31"/>
        </w:rPr>
        <w:t xml:space="preserve"> </w:t>
      </w:r>
      <w:r w:rsidRPr="007F6632">
        <w:t>firmati</w:t>
      </w:r>
      <w:r w:rsidRPr="007F6632">
        <w:rPr>
          <w:spacing w:val="32"/>
        </w:rPr>
        <w:t xml:space="preserve"> </w:t>
      </w:r>
      <w:r w:rsidRPr="007F6632">
        <w:t>digitalmente</w:t>
      </w:r>
      <w:r w:rsidRPr="007F6632">
        <w:rPr>
          <w:spacing w:val="33"/>
        </w:rPr>
        <w:t xml:space="preserve"> </w:t>
      </w:r>
      <w:r w:rsidRPr="007F6632">
        <w:t>dal/dai Legale/i Rappresentante/i del Soggetto capofila e dagli eventuali partner</w:t>
      </w:r>
    </w:p>
    <w:p w14:paraId="393735F6" w14:textId="77777777" w:rsidR="003055A0" w:rsidRPr="007F6632" w:rsidRDefault="003055A0">
      <w:pPr>
        <w:pStyle w:val="Corpotesto"/>
        <w:ind w:left="0"/>
        <w:jc w:val="left"/>
      </w:pPr>
    </w:p>
    <w:p w14:paraId="161DEA1F" w14:textId="77777777" w:rsidR="003055A0" w:rsidRPr="007F6632" w:rsidRDefault="00CC73F2">
      <w:pPr>
        <w:pStyle w:val="Titolo1"/>
        <w:numPr>
          <w:ilvl w:val="0"/>
          <w:numId w:val="12"/>
        </w:numPr>
        <w:tabs>
          <w:tab w:val="left" w:pos="503"/>
        </w:tabs>
        <w:ind w:left="503" w:hanging="360"/>
      </w:pPr>
      <w:r w:rsidRPr="007F6632">
        <w:t>CAUSE</w:t>
      </w:r>
      <w:r w:rsidRPr="007F6632">
        <w:rPr>
          <w:spacing w:val="-3"/>
        </w:rPr>
        <w:t xml:space="preserve"> </w:t>
      </w:r>
      <w:r w:rsidRPr="007F6632">
        <w:t>DI</w:t>
      </w:r>
      <w:r w:rsidRPr="007F6632">
        <w:rPr>
          <w:spacing w:val="-2"/>
        </w:rPr>
        <w:t xml:space="preserve"> ESCLUSIONE</w:t>
      </w:r>
    </w:p>
    <w:p w14:paraId="14AB733E" w14:textId="77777777" w:rsidR="003055A0" w:rsidRPr="007F6632" w:rsidRDefault="00CC73F2">
      <w:pPr>
        <w:pStyle w:val="Corpotesto"/>
        <w:jc w:val="left"/>
      </w:pPr>
      <w:r w:rsidRPr="007F6632">
        <w:t>Saranno</w:t>
      </w:r>
      <w:r w:rsidRPr="007F6632">
        <w:rPr>
          <w:spacing w:val="-4"/>
        </w:rPr>
        <w:t xml:space="preserve"> </w:t>
      </w:r>
      <w:r w:rsidRPr="007F6632">
        <w:t>escluse</w:t>
      </w:r>
      <w:r w:rsidRPr="007F6632">
        <w:rPr>
          <w:spacing w:val="-5"/>
        </w:rPr>
        <w:t xml:space="preserve"> </w:t>
      </w:r>
      <w:r w:rsidRPr="007F6632">
        <w:t>dalla</w:t>
      </w:r>
      <w:r w:rsidRPr="007F6632">
        <w:rPr>
          <w:spacing w:val="-2"/>
        </w:rPr>
        <w:t xml:space="preserve"> </w:t>
      </w:r>
      <w:r w:rsidRPr="007F6632">
        <w:t>procedura</w:t>
      </w:r>
      <w:r w:rsidRPr="007F6632">
        <w:rPr>
          <w:spacing w:val="-5"/>
        </w:rPr>
        <w:t xml:space="preserve"> </w:t>
      </w:r>
      <w:r w:rsidRPr="007F6632">
        <w:t>le</w:t>
      </w:r>
      <w:r w:rsidRPr="007F6632">
        <w:rPr>
          <w:spacing w:val="-2"/>
        </w:rPr>
        <w:t xml:space="preserve"> istanze:</w:t>
      </w:r>
    </w:p>
    <w:p w14:paraId="1070CC0C" w14:textId="77777777" w:rsidR="003055A0" w:rsidRPr="007F6632" w:rsidRDefault="00CC73F2">
      <w:pPr>
        <w:pStyle w:val="Paragrafoelenco"/>
        <w:numPr>
          <w:ilvl w:val="0"/>
          <w:numId w:val="2"/>
        </w:numPr>
        <w:tabs>
          <w:tab w:val="left" w:pos="863"/>
        </w:tabs>
        <w:spacing w:before="23"/>
        <w:ind w:left="863"/>
        <w:jc w:val="left"/>
        <w:rPr>
          <w:sz w:val="24"/>
          <w:szCs w:val="24"/>
        </w:rPr>
      </w:pPr>
      <w:r w:rsidRPr="007F6632">
        <w:rPr>
          <w:sz w:val="24"/>
          <w:szCs w:val="24"/>
        </w:rPr>
        <w:t>presentate</w:t>
      </w:r>
      <w:r w:rsidRPr="007F6632">
        <w:rPr>
          <w:spacing w:val="-5"/>
          <w:sz w:val="24"/>
          <w:szCs w:val="24"/>
        </w:rPr>
        <w:t xml:space="preserve"> </w:t>
      </w:r>
      <w:r w:rsidRPr="007F6632">
        <w:rPr>
          <w:sz w:val="24"/>
          <w:szCs w:val="24"/>
        </w:rPr>
        <w:t>da</w:t>
      </w:r>
      <w:r w:rsidRPr="007F6632">
        <w:rPr>
          <w:spacing w:val="-4"/>
          <w:sz w:val="24"/>
          <w:szCs w:val="24"/>
        </w:rPr>
        <w:t xml:space="preserve"> </w:t>
      </w:r>
      <w:r w:rsidRPr="007F6632">
        <w:rPr>
          <w:sz w:val="24"/>
          <w:szCs w:val="24"/>
        </w:rPr>
        <w:t>soggetti</w:t>
      </w:r>
      <w:r w:rsidRPr="007F6632">
        <w:rPr>
          <w:spacing w:val="-4"/>
          <w:sz w:val="24"/>
          <w:szCs w:val="24"/>
        </w:rPr>
        <w:t xml:space="preserve"> </w:t>
      </w:r>
      <w:r w:rsidRPr="007F6632">
        <w:rPr>
          <w:sz w:val="24"/>
          <w:szCs w:val="24"/>
        </w:rPr>
        <w:t>diversi</w:t>
      </w:r>
      <w:r w:rsidRPr="007F6632">
        <w:rPr>
          <w:spacing w:val="-2"/>
          <w:sz w:val="24"/>
          <w:szCs w:val="24"/>
        </w:rPr>
        <w:t xml:space="preserve"> </w:t>
      </w:r>
      <w:r w:rsidRPr="007F6632">
        <w:rPr>
          <w:sz w:val="24"/>
          <w:szCs w:val="24"/>
        </w:rPr>
        <w:t>o</w:t>
      </w:r>
      <w:r w:rsidRPr="007F6632">
        <w:rPr>
          <w:spacing w:val="-3"/>
          <w:sz w:val="24"/>
          <w:szCs w:val="24"/>
        </w:rPr>
        <w:t xml:space="preserve"> </w:t>
      </w:r>
      <w:r w:rsidRPr="007F6632">
        <w:rPr>
          <w:sz w:val="24"/>
          <w:szCs w:val="24"/>
        </w:rPr>
        <w:t>privi</w:t>
      </w:r>
      <w:r w:rsidRPr="007F6632">
        <w:rPr>
          <w:spacing w:val="-2"/>
          <w:sz w:val="24"/>
          <w:szCs w:val="24"/>
        </w:rPr>
        <w:t xml:space="preserve"> </w:t>
      </w:r>
      <w:r w:rsidRPr="007F6632">
        <w:rPr>
          <w:sz w:val="24"/>
          <w:szCs w:val="24"/>
        </w:rPr>
        <w:t>dei</w:t>
      </w:r>
      <w:r w:rsidRPr="007F6632">
        <w:rPr>
          <w:spacing w:val="-4"/>
          <w:sz w:val="24"/>
          <w:szCs w:val="24"/>
        </w:rPr>
        <w:t xml:space="preserve"> </w:t>
      </w:r>
      <w:r w:rsidRPr="007F6632">
        <w:rPr>
          <w:sz w:val="24"/>
          <w:szCs w:val="24"/>
        </w:rPr>
        <w:t>requisiti</w:t>
      </w:r>
      <w:r w:rsidRPr="007F6632">
        <w:rPr>
          <w:spacing w:val="-4"/>
          <w:sz w:val="24"/>
          <w:szCs w:val="24"/>
        </w:rPr>
        <w:t xml:space="preserve"> </w:t>
      </w:r>
      <w:r w:rsidRPr="007F6632">
        <w:rPr>
          <w:sz w:val="24"/>
          <w:szCs w:val="24"/>
        </w:rPr>
        <w:t>di</w:t>
      </w:r>
      <w:r w:rsidRPr="007F6632">
        <w:rPr>
          <w:spacing w:val="-2"/>
          <w:sz w:val="24"/>
          <w:szCs w:val="24"/>
        </w:rPr>
        <w:t xml:space="preserve"> </w:t>
      </w:r>
      <w:r w:rsidRPr="007F6632">
        <w:rPr>
          <w:sz w:val="24"/>
          <w:szCs w:val="24"/>
        </w:rPr>
        <w:t>cui</w:t>
      </w:r>
      <w:r w:rsidRPr="007F6632">
        <w:rPr>
          <w:spacing w:val="-4"/>
          <w:sz w:val="24"/>
          <w:szCs w:val="24"/>
        </w:rPr>
        <w:t xml:space="preserve"> </w:t>
      </w:r>
      <w:r w:rsidRPr="007F6632">
        <w:rPr>
          <w:sz w:val="24"/>
          <w:szCs w:val="24"/>
        </w:rPr>
        <w:t>al</w:t>
      </w:r>
      <w:r w:rsidRPr="007F6632">
        <w:rPr>
          <w:spacing w:val="-2"/>
          <w:sz w:val="24"/>
          <w:szCs w:val="24"/>
        </w:rPr>
        <w:t xml:space="preserve"> </w:t>
      </w:r>
      <w:r w:rsidRPr="007F6632">
        <w:rPr>
          <w:sz w:val="24"/>
          <w:szCs w:val="24"/>
        </w:rPr>
        <w:t>presente</w:t>
      </w:r>
      <w:r w:rsidRPr="007F6632">
        <w:rPr>
          <w:spacing w:val="-2"/>
          <w:sz w:val="24"/>
          <w:szCs w:val="24"/>
        </w:rPr>
        <w:t xml:space="preserve"> avviso;</w:t>
      </w:r>
    </w:p>
    <w:p w14:paraId="52509684" w14:textId="77777777" w:rsidR="003055A0" w:rsidRPr="007F6632" w:rsidRDefault="00CC73F2">
      <w:pPr>
        <w:pStyle w:val="Paragrafoelenco"/>
        <w:numPr>
          <w:ilvl w:val="0"/>
          <w:numId w:val="2"/>
        </w:numPr>
        <w:tabs>
          <w:tab w:val="left" w:pos="863"/>
        </w:tabs>
        <w:spacing w:before="19"/>
        <w:ind w:left="863"/>
        <w:jc w:val="left"/>
        <w:rPr>
          <w:sz w:val="24"/>
          <w:szCs w:val="24"/>
        </w:rPr>
      </w:pPr>
      <w:r w:rsidRPr="007F6632">
        <w:rPr>
          <w:sz w:val="24"/>
          <w:szCs w:val="24"/>
        </w:rPr>
        <w:t>pervenute</w:t>
      </w:r>
      <w:r w:rsidRPr="007F6632">
        <w:rPr>
          <w:spacing w:val="-3"/>
          <w:sz w:val="24"/>
          <w:szCs w:val="24"/>
        </w:rPr>
        <w:t xml:space="preserve"> </w:t>
      </w:r>
      <w:r w:rsidRPr="007F6632">
        <w:rPr>
          <w:sz w:val="24"/>
          <w:szCs w:val="24"/>
        </w:rPr>
        <w:t>oltre</w:t>
      </w:r>
      <w:r w:rsidRPr="007F6632">
        <w:rPr>
          <w:spacing w:val="-3"/>
          <w:sz w:val="24"/>
          <w:szCs w:val="24"/>
        </w:rPr>
        <w:t xml:space="preserve"> </w:t>
      </w:r>
      <w:r w:rsidRPr="007F6632">
        <w:rPr>
          <w:sz w:val="24"/>
          <w:szCs w:val="24"/>
        </w:rPr>
        <w:t>il</w:t>
      </w:r>
      <w:r w:rsidRPr="007F6632">
        <w:rPr>
          <w:spacing w:val="-5"/>
          <w:sz w:val="24"/>
          <w:szCs w:val="24"/>
        </w:rPr>
        <w:t xml:space="preserve"> </w:t>
      </w:r>
      <w:r w:rsidRPr="007F6632">
        <w:rPr>
          <w:sz w:val="24"/>
          <w:szCs w:val="24"/>
        </w:rPr>
        <w:t>termine</w:t>
      </w:r>
      <w:r w:rsidRPr="007F6632">
        <w:rPr>
          <w:spacing w:val="-3"/>
          <w:sz w:val="24"/>
          <w:szCs w:val="24"/>
        </w:rPr>
        <w:t xml:space="preserve"> </w:t>
      </w:r>
      <w:r w:rsidRPr="007F6632">
        <w:rPr>
          <w:sz w:val="24"/>
          <w:szCs w:val="24"/>
        </w:rPr>
        <w:t>ultimo</w:t>
      </w:r>
      <w:r w:rsidRPr="007F6632">
        <w:rPr>
          <w:spacing w:val="-4"/>
          <w:sz w:val="24"/>
          <w:szCs w:val="24"/>
        </w:rPr>
        <w:t xml:space="preserve"> </w:t>
      </w:r>
      <w:r w:rsidRPr="007F6632">
        <w:rPr>
          <w:sz w:val="24"/>
          <w:szCs w:val="24"/>
        </w:rPr>
        <w:t>indicato</w:t>
      </w:r>
      <w:r w:rsidRPr="007F6632">
        <w:rPr>
          <w:spacing w:val="-3"/>
          <w:sz w:val="24"/>
          <w:szCs w:val="24"/>
        </w:rPr>
        <w:t xml:space="preserve"> </w:t>
      </w:r>
      <w:r w:rsidRPr="007F6632">
        <w:rPr>
          <w:sz w:val="24"/>
          <w:szCs w:val="24"/>
        </w:rPr>
        <w:t>dal</w:t>
      </w:r>
      <w:r w:rsidRPr="007F6632">
        <w:rPr>
          <w:spacing w:val="-5"/>
          <w:sz w:val="24"/>
          <w:szCs w:val="24"/>
        </w:rPr>
        <w:t xml:space="preserve"> </w:t>
      </w:r>
      <w:r w:rsidRPr="007F6632">
        <w:rPr>
          <w:sz w:val="24"/>
          <w:szCs w:val="24"/>
        </w:rPr>
        <w:t>presente</w:t>
      </w:r>
      <w:r w:rsidRPr="007F6632">
        <w:rPr>
          <w:spacing w:val="-4"/>
          <w:sz w:val="24"/>
          <w:szCs w:val="24"/>
        </w:rPr>
        <w:t xml:space="preserve"> </w:t>
      </w:r>
      <w:r w:rsidRPr="007F6632">
        <w:rPr>
          <w:spacing w:val="-2"/>
          <w:sz w:val="24"/>
          <w:szCs w:val="24"/>
        </w:rPr>
        <w:t>avviso;</w:t>
      </w:r>
    </w:p>
    <w:p w14:paraId="78AB1B98" w14:textId="77777777" w:rsidR="003055A0" w:rsidRPr="007F6632" w:rsidRDefault="00CC73F2">
      <w:pPr>
        <w:pStyle w:val="Paragrafoelenco"/>
        <w:numPr>
          <w:ilvl w:val="0"/>
          <w:numId w:val="2"/>
        </w:numPr>
        <w:tabs>
          <w:tab w:val="left" w:pos="863"/>
        </w:tabs>
        <w:spacing w:before="21"/>
        <w:ind w:left="863"/>
        <w:jc w:val="left"/>
        <w:rPr>
          <w:sz w:val="24"/>
          <w:szCs w:val="24"/>
        </w:rPr>
      </w:pPr>
      <w:r w:rsidRPr="007F6632">
        <w:rPr>
          <w:sz w:val="24"/>
          <w:szCs w:val="24"/>
        </w:rPr>
        <w:t>pervenute</w:t>
      </w:r>
      <w:r w:rsidRPr="007F6632">
        <w:rPr>
          <w:spacing w:val="-5"/>
          <w:sz w:val="24"/>
          <w:szCs w:val="24"/>
        </w:rPr>
        <w:t xml:space="preserve"> </w:t>
      </w:r>
      <w:r w:rsidRPr="007F6632">
        <w:rPr>
          <w:sz w:val="24"/>
          <w:szCs w:val="24"/>
        </w:rPr>
        <w:t>con</w:t>
      </w:r>
      <w:r w:rsidRPr="007F6632">
        <w:rPr>
          <w:spacing w:val="-4"/>
          <w:sz w:val="24"/>
          <w:szCs w:val="24"/>
        </w:rPr>
        <w:t xml:space="preserve"> </w:t>
      </w:r>
      <w:r w:rsidRPr="007F6632">
        <w:rPr>
          <w:sz w:val="24"/>
          <w:szCs w:val="24"/>
        </w:rPr>
        <w:t>modalità</w:t>
      </w:r>
      <w:r w:rsidRPr="007F6632">
        <w:rPr>
          <w:spacing w:val="-5"/>
          <w:sz w:val="24"/>
          <w:szCs w:val="24"/>
        </w:rPr>
        <w:t xml:space="preserve"> </w:t>
      </w:r>
      <w:r w:rsidRPr="007F6632">
        <w:rPr>
          <w:sz w:val="24"/>
          <w:szCs w:val="24"/>
        </w:rPr>
        <w:t>differenti</w:t>
      </w:r>
      <w:r w:rsidRPr="007F6632">
        <w:rPr>
          <w:spacing w:val="-5"/>
          <w:sz w:val="24"/>
          <w:szCs w:val="24"/>
        </w:rPr>
        <w:t xml:space="preserve"> </w:t>
      </w:r>
      <w:r w:rsidRPr="007F6632">
        <w:rPr>
          <w:sz w:val="24"/>
          <w:szCs w:val="24"/>
        </w:rPr>
        <w:t>da</w:t>
      </w:r>
      <w:r w:rsidRPr="007F6632">
        <w:rPr>
          <w:spacing w:val="-4"/>
          <w:sz w:val="24"/>
          <w:szCs w:val="24"/>
        </w:rPr>
        <w:t xml:space="preserve"> </w:t>
      </w:r>
      <w:r w:rsidRPr="007F6632">
        <w:rPr>
          <w:sz w:val="24"/>
          <w:szCs w:val="24"/>
        </w:rPr>
        <w:t>quelle</w:t>
      </w:r>
      <w:r w:rsidRPr="007F6632">
        <w:rPr>
          <w:spacing w:val="-4"/>
          <w:sz w:val="24"/>
          <w:szCs w:val="24"/>
        </w:rPr>
        <w:t xml:space="preserve"> </w:t>
      </w:r>
      <w:r w:rsidRPr="007F6632">
        <w:rPr>
          <w:spacing w:val="-2"/>
          <w:sz w:val="24"/>
          <w:szCs w:val="24"/>
        </w:rPr>
        <w:t>indicate;</w:t>
      </w:r>
    </w:p>
    <w:p w14:paraId="6200A6F3" w14:textId="77777777" w:rsidR="003055A0" w:rsidRPr="007F6632" w:rsidRDefault="00CC73F2">
      <w:pPr>
        <w:pStyle w:val="Paragrafoelenco"/>
        <w:numPr>
          <w:ilvl w:val="0"/>
          <w:numId w:val="2"/>
        </w:numPr>
        <w:tabs>
          <w:tab w:val="left" w:pos="863"/>
        </w:tabs>
        <w:ind w:left="863"/>
        <w:jc w:val="left"/>
        <w:rPr>
          <w:sz w:val="24"/>
          <w:szCs w:val="24"/>
        </w:rPr>
      </w:pPr>
      <w:r w:rsidRPr="007F6632">
        <w:rPr>
          <w:sz w:val="24"/>
          <w:szCs w:val="24"/>
        </w:rPr>
        <w:t>prive</w:t>
      </w:r>
      <w:r w:rsidRPr="007F6632">
        <w:rPr>
          <w:spacing w:val="-7"/>
          <w:sz w:val="24"/>
          <w:szCs w:val="24"/>
        </w:rPr>
        <w:t xml:space="preserve"> </w:t>
      </w:r>
      <w:r w:rsidRPr="007F6632">
        <w:rPr>
          <w:sz w:val="24"/>
          <w:szCs w:val="24"/>
        </w:rPr>
        <w:t>della</w:t>
      </w:r>
      <w:r w:rsidRPr="007F6632">
        <w:rPr>
          <w:spacing w:val="-5"/>
          <w:sz w:val="24"/>
          <w:szCs w:val="24"/>
        </w:rPr>
        <w:t xml:space="preserve"> </w:t>
      </w:r>
      <w:r w:rsidRPr="007F6632">
        <w:rPr>
          <w:sz w:val="24"/>
          <w:szCs w:val="24"/>
        </w:rPr>
        <w:t>documentazione</w:t>
      </w:r>
      <w:r w:rsidRPr="007F6632">
        <w:rPr>
          <w:spacing w:val="-4"/>
          <w:sz w:val="24"/>
          <w:szCs w:val="24"/>
        </w:rPr>
        <w:t xml:space="preserve"> </w:t>
      </w:r>
      <w:r w:rsidRPr="007F6632">
        <w:rPr>
          <w:spacing w:val="-2"/>
          <w:sz w:val="24"/>
          <w:szCs w:val="24"/>
        </w:rPr>
        <w:t>richiesta;</w:t>
      </w:r>
    </w:p>
    <w:p w14:paraId="4E11A7B2" w14:textId="77777777" w:rsidR="003055A0" w:rsidRPr="007F6632" w:rsidRDefault="00CC73F2">
      <w:pPr>
        <w:pStyle w:val="Paragrafoelenco"/>
        <w:numPr>
          <w:ilvl w:val="0"/>
          <w:numId w:val="2"/>
        </w:numPr>
        <w:tabs>
          <w:tab w:val="left" w:pos="863"/>
        </w:tabs>
        <w:spacing w:before="19"/>
        <w:ind w:left="863"/>
        <w:jc w:val="left"/>
        <w:rPr>
          <w:sz w:val="24"/>
          <w:szCs w:val="24"/>
        </w:rPr>
      </w:pPr>
      <w:r w:rsidRPr="007F6632">
        <w:rPr>
          <w:sz w:val="24"/>
          <w:szCs w:val="24"/>
        </w:rPr>
        <w:t>sottoscritte</w:t>
      </w:r>
      <w:r w:rsidRPr="007F6632">
        <w:rPr>
          <w:spacing w:val="-5"/>
          <w:sz w:val="24"/>
          <w:szCs w:val="24"/>
        </w:rPr>
        <w:t xml:space="preserve"> </w:t>
      </w:r>
      <w:r w:rsidRPr="007F6632">
        <w:rPr>
          <w:sz w:val="24"/>
          <w:szCs w:val="24"/>
        </w:rPr>
        <w:t>da</w:t>
      </w:r>
      <w:r w:rsidRPr="007F6632">
        <w:rPr>
          <w:spacing w:val="-3"/>
          <w:sz w:val="24"/>
          <w:szCs w:val="24"/>
        </w:rPr>
        <w:t xml:space="preserve"> </w:t>
      </w:r>
      <w:r w:rsidRPr="007F6632">
        <w:rPr>
          <w:sz w:val="24"/>
          <w:szCs w:val="24"/>
        </w:rPr>
        <w:t>soggetti</w:t>
      </w:r>
      <w:r w:rsidRPr="007F6632">
        <w:rPr>
          <w:spacing w:val="-4"/>
          <w:sz w:val="24"/>
          <w:szCs w:val="24"/>
        </w:rPr>
        <w:t xml:space="preserve"> </w:t>
      </w:r>
      <w:r w:rsidRPr="007F6632">
        <w:rPr>
          <w:sz w:val="24"/>
          <w:szCs w:val="24"/>
        </w:rPr>
        <w:t>diversi</w:t>
      </w:r>
      <w:r w:rsidRPr="007F6632">
        <w:rPr>
          <w:spacing w:val="-5"/>
          <w:sz w:val="24"/>
          <w:szCs w:val="24"/>
        </w:rPr>
        <w:t xml:space="preserve"> </w:t>
      </w:r>
      <w:r w:rsidRPr="007F6632">
        <w:rPr>
          <w:sz w:val="24"/>
          <w:szCs w:val="24"/>
        </w:rPr>
        <w:t>dai</w:t>
      </w:r>
      <w:r w:rsidRPr="007F6632">
        <w:rPr>
          <w:spacing w:val="-3"/>
          <w:sz w:val="24"/>
          <w:szCs w:val="24"/>
        </w:rPr>
        <w:t xml:space="preserve"> </w:t>
      </w:r>
      <w:r w:rsidRPr="007F6632">
        <w:rPr>
          <w:sz w:val="24"/>
          <w:szCs w:val="24"/>
        </w:rPr>
        <w:t>legali</w:t>
      </w:r>
      <w:r w:rsidRPr="007F6632">
        <w:rPr>
          <w:spacing w:val="-4"/>
          <w:sz w:val="24"/>
          <w:szCs w:val="24"/>
        </w:rPr>
        <w:t xml:space="preserve"> </w:t>
      </w:r>
      <w:r w:rsidRPr="007F6632">
        <w:rPr>
          <w:spacing w:val="-2"/>
          <w:sz w:val="24"/>
          <w:szCs w:val="24"/>
        </w:rPr>
        <w:t>rappresentanti/delegati.</w:t>
      </w:r>
    </w:p>
    <w:p w14:paraId="0039C1DE" w14:textId="0306F573" w:rsidR="00611A70" w:rsidRPr="00C64CC5" w:rsidRDefault="00611A70" w:rsidP="00611A70">
      <w:pPr>
        <w:pStyle w:val="Paragrafoelenco"/>
        <w:numPr>
          <w:ilvl w:val="0"/>
          <w:numId w:val="2"/>
        </w:numPr>
        <w:tabs>
          <w:tab w:val="left" w:pos="863"/>
        </w:tabs>
        <w:spacing w:before="23"/>
        <w:jc w:val="left"/>
        <w:rPr>
          <w:b/>
          <w:bCs/>
          <w:color w:val="EE0000"/>
          <w:sz w:val="24"/>
          <w:szCs w:val="24"/>
        </w:rPr>
      </w:pPr>
      <w:r w:rsidRPr="00C64CC5">
        <w:rPr>
          <w:sz w:val="24"/>
          <w:szCs w:val="24"/>
        </w:rPr>
        <w:t>non è escluso il raggruppamento che dimostri di aver estromesso o sostituito il partecipante incorso in una delle cause di esclusione;</w:t>
      </w:r>
    </w:p>
    <w:p w14:paraId="165B3554" w14:textId="77777777" w:rsidR="003055A0" w:rsidRPr="007F6632" w:rsidRDefault="00CC73F2">
      <w:pPr>
        <w:pStyle w:val="Titolo1"/>
        <w:numPr>
          <w:ilvl w:val="0"/>
          <w:numId w:val="12"/>
        </w:numPr>
        <w:tabs>
          <w:tab w:val="left" w:pos="503"/>
        </w:tabs>
        <w:spacing w:before="275"/>
        <w:ind w:left="503" w:hanging="360"/>
      </w:pPr>
      <w:r w:rsidRPr="007F6632">
        <w:rPr>
          <w:spacing w:val="-2"/>
        </w:rPr>
        <w:t>MODALITA'</w:t>
      </w:r>
      <w:r w:rsidRPr="007F6632">
        <w:t xml:space="preserve"> </w:t>
      </w:r>
      <w:r w:rsidRPr="007F6632">
        <w:rPr>
          <w:spacing w:val="-2"/>
        </w:rPr>
        <w:t>E</w:t>
      </w:r>
      <w:r w:rsidRPr="007F6632">
        <w:t xml:space="preserve"> </w:t>
      </w:r>
      <w:r w:rsidRPr="007F6632">
        <w:rPr>
          <w:spacing w:val="-2"/>
        </w:rPr>
        <w:t>FASI</w:t>
      </w:r>
      <w:r w:rsidRPr="007F6632">
        <w:rPr>
          <w:spacing w:val="1"/>
        </w:rPr>
        <w:t xml:space="preserve"> </w:t>
      </w:r>
      <w:r w:rsidRPr="007F6632">
        <w:rPr>
          <w:spacing w:val="-2"/>
        </w:rPr>
        <w:t>DELLA</w:t>
      </w:r>
      <w:r w:rsidRPr="007F6632">
        <w:rPr>
          <w:spacing w:val="-13"/>
        </w:rPr>
        <w:t xml:space="preserve"> </w:t>
      </w:r>
      <w:r w:rsidRPr="007F6632">
        <w:rPr>
          <w:spacing w:val="-2"/>
        </w:rPr>
        <w:t>PROCEDURA</w:t>
      </w:r>
      <w:r w:rsidRPr="007F6632">
        <w:rPr>
          <w:spacing w:val="-12"/>
        </w:rPr>
        <w:t xml:space="preserve"> </w:t>
      </w:r>
      <w:r w:rsidRPr="007F6632">
        <w:rPr>
          <w:spacing w:val="-2"/>
        </w:rPr>
        <w:t>ISTRUTTORIA</w:t>
      </w:r>
    </w:p>
    <w:p w14:paraId="44198CF1" w14:textId="77777777" w:rsidR="003055A0" w:rsidRPr="007F6632" w:rsidRDefault="00CC73F2">
      <w:pPr>
        <w:pStyle w:val="Corpotesto"/>
      </w:pPr>
      <w:r w:rsidRPr="007F6632">
        <w:t>La</w:t>
      </w:r>
      <w:r w:rsidRPr="007F6632">
        <w:rPr>
          <w:spacing w:val="-5"/>
        </w:rPr>
        <w:t xml:space="preserve"> </w:t>
      </w:r>
      <w:r w:rsidRPr="007F6632">
        <w:t>procedura</w:t>
      </w:r>
      <w:r w:rsidRPr="007F6632">
        <w:rPr>
          <w:spacing w:val="-5"/>
        </w:rPr>
        <w:t xml:space="preserve"> </w:t>
      </w:r>
      <w:r w:rsidRPr="007F6632">
        <w:t>prevede</w:t>
      </w:r>
      <w:r w:rsidRPr="007F6632">
        <w:rPr>
          <w:spacing w:val="-2"/>
        </w:rPr>
        <w:t xml:space="preserve"> </w:t>
      </w:r>
      <w:r w:rsidRPr="007F6632">
        <w:t>diverse</w:t>
      </w:r>
      <w:r w:rsidRPr="007F6632">
        <w:rPr>
          <w:spacing w:val="-5"/>
        </w:rPr>
        <w:t xml:space="preserve"> </w:t>
      </w:r>
      <w:r w:rsidRPr="007F6632">
        <w:t>fasi</w:t>
      </w:r>
      <w:r w:rsidRPr="007F6632">
        <w:rPr>
          <w:spacing w:val="-2"/>
        </w:rPr>
        <w:t xml:space="preserve"> distinte:</w:t>
      </w:r>
    </w:p>
    <w:p w14:paraId="092F90ED" w14:textId="1B0C58EF" w:rsidR="00515CA1" w:rsidRPr="00515CA1" w:rsidRDefault="00CC73F2" w:rsidP="00515CA1">
      <w:pPr>
        <w:pStyle w:val="Paragrafoelenco"/>
        <w:numPr>
          <w:ilvl w:val="0"/>
          <w:numId w:val="1"/>
        </w:numPr>
        <w:tabs>
          <w:tab w:val="left" w:pos="863"/>
        </w:tabs>
        <w:spacing w:before="25"/>
        <w:ind w:left="863" w:right="142"/>
        <w:rPr>
          <w:sz w:val="24"/>
          <w:szCs w:val="24"/>
        </w:rPr>
      </w:pPr>
      <w:r w:rsidRPr="007F6632">
        <w:rPr>
          <w:sz w:val="24"/>
          <w:szCs w:val="24"/>
        </w:rPr>
        <w:t>verifica dei requisiti formali di ammissibilità delle istanze pervenute da parte del Responsabile del Procedimento, demandando le attività di accertamento sulla veridicità</w:t>
      </w:r>
      <w:r w:rsidRPr="007F6632">
        <w:rPr>
          <w:spacing w:val="40"/>
          <w:sz w:val="24"/>
          <w:szCs w:val="24"/>
        </w:rPr>
        <w:t xml:space="preserve"> </w:t>
      </w:r>
      <w:r w:rsidRPr="007F6632">
        <w:rPr>
          <w:sz w:val="24"/>
          <w:szCs w:val="24"/>
        </w:rPr>
        <w:t xml:space="preserve">delle autodichiarazioni presentate in sede di candidatura solo a seguito </w:t>
      </w:r>
      <w:r w:rsidRPr="00515CA1">
        <w:rPr>
          <w:sz w:val="24"/>
          <w:szCs w:val="24"/>
        </w:rPr>
        <w:t xml:space="preserve">di </w:t>
      </w:r>
      <w:r w:rsidR="00515CA1" w:rsidRPr="00515CA1">
        <w:rPr>
          <w:sz w:val="24"/>
          <w:szCs w:val="24"/>
        </w:rPr>
        <w:t>individuazione del partner e successiva co-progettazione</w:t>
      </w:r>
      <w:r w:rsidR="00515CA1">
        <w:rPr>
          <w:sz w:val="24"/>
          <w:szCs w:val="24"/>
        </w:rPr>
        <w:t>;</w:t>
      </w:r>
    </w:p>
    <w:p w14:paraId="0628F577" w14:textId="7A4D6C85" w:rsidR="003055A0" w:rsidRPr="007F6632" w:rsidRDefault="00CC73F2">
      <w:pPr>
        <w:pStyle w:val="Paragrafoelenco"/>
        <w:numPr>
          <w:ilvl w:val="0"/>
          <w:numId w:val="1"/>
        </w:numPr>
        <w:tabs>
          <w:tab w:val="left" w:pos="863"/>
        </w:tabs>
        <w:spacing w:before="2"/>
        <w:ind w:left="863" w:right="140"/>
        <w:rPr>
          <w:sz w:val="24"/>
          <w:szCs w:val="24"/>
        </w:rPr>
      </w:pPr>
      <w:r w:rsidRPr="007F6632">
        <w:rPr>
          <w:sz w:val="24"/>
          <w:szCs w:val="24"/>
        </w:rPr>
        <w:t xml:space="preserve">valutazione delle proposte pervenute da parte di apposita commissione, nominata con successivo atto, presieduta dal </w:t>
      </w:r>
      <w:r w:rsidR="00C935A0" w:rsidRPr="007F6632">
        <w:rPr>
          <w:sz w:val="24"/>
          <w:szCs w:val="24"/>
        </w:rPr>
        <w:t>Responsabile Ufficio di Piano</w:t>
      </w:r>
      <w:r w:rsidRPr="007F6632">
        <w:rPr>
          <w:sz w:val="24"/>
          <w:szCs w:val="24"/>
        </w:rPr>
        <w:t xml:space="preserve"> con formulazione</w:t>
      </w:r>
      <w:r w:rsidRPr="007F6632">
        <w:rPr>
          <w:spacing w:val="40"/>
          <w:sz w:val="24"/>
          <w:szCs w:val="24"/>
        </w:rPr>
        <w:t xml:space="preserve"> </w:t>
      </w:r>
      <w:r w:rsidRPr="007F6632">
        <w:rPr>
          <w:sz w:val="24"/>
          <w:szCs w:val="24"/>
        </w:rPr>
        <w:t xml:space="preserve">di </w:t>
      </w:r>
      <w:r w:rsidRPr="007F6632">
        <w:rPr>
          <w:sz w:val="24"/>
          <w:szCs w:val="24"/>
        </w:rPr>
        <w:lastRenderedPageBreak/>
        <w:t>successiva graduatoria;</w:t>
      </w:r>
    </w:p>
    <w:p w14:paraId="2347664C" w14:textId="63532D2F" w:rsidR="00FD1A3B" w:rsidRPr="007F6632" w:rsidRDefault="00FD1A3B">
      <w:pPr>
        <w:pStyle w:val="Paragrafoelenco"/>
        <w:numPr>
          <w:ilvl w:val="0"/>
          <w:numId w:val="1"/>
        </w:numPr>
        <w:tabs>
          <w:tab w:val="left" w:pos="863"/>
        </w:tabs>
        <w:spacing w:before="2"/>
        <w:ind w:left="863" w:right="140"/>
        <w:rPr>
          <w:sz w:val="24"/>
          <w:szCs w:val="24"/>
        </w:rPr>
      </w:pPr>
      <w:r w:rsidRPr="007F6632">
        <w:rPr>
          <w:sz w:val="24"/>
          <w:szCs w:val="24"/>
        </w:rPr>
        <w:t>L'Amministrazione si riserva la facoltà di individuare uno o più Enti del Terzo Settore quali partner della coprogettazione, qualora ritenga che la complementarità delle competenze, delle esperienze e delle risorse messe a disposizione consenta un più efficace perseguimento delle finalità del presente Avviso;</w:t>
      </w:r>
    </w:p>
    <w:p w14:paraId="6C5D87D5" w14:textId="34CF1779" w:rsidR="003055A0" w:rsidRPr="007F6632" w:rsidRDefault="00CC73F2">
      <w:pPr>
        <w:pStyle w:val="Paragrafoelenco"/>
        <w:numPr>
          <w:ilvl w:val="0"/>
          <w:numId w:val="1"/>
        </w:numPr>
        <w:tabs>
          <w:tab w:val="left" w:pos="863"/>
        </w:tabs>
        <w:spacing w:before="25"/>
        <w:ind w:left="863" w:right="144"/>
        <w:rPr>
          <w:sz w:val="24"/>
          <w:szCs w:val="24"/>
        </w:rPr>
      </w:pPr>
      <w:r w:rsidRPr="007F6632">
        <w:rPr>
          <w:sz w:val="24"/>
          <w:szCs w:val="24"/>
        </w:rPr>
        <w:t>attività</w:t>
      </w:r>
      <w:r w:rsidRPr="007F6632">
        <w:rPr>
          <w:spacing w:val="-2"/>
          <w:sz w:val="24"/>
          <w:szCs w:val="24"/>
        </w:rPr>
        <w:t xml:space="preserve"> </w:t>
      </w:r>
      <w:r w:rsidRPr="007F6632">
        <w:rPr>
          <w:sz w:val="24"/>
          <w:szCs w:val="24"/>
        </w:rPr>
        <w:t>di</w:t>
      </w:r>
      <w:r w:rsidRPr="007F6632">
        <w:rPr>
          <w:spacing w:val="-2"/>
          <w:sz w:val="24"/>
          <w:szCs w:val="24"/>
        </w:rPr>
        <w:t xml:space="preserve"> </w:t>
      </w:r>
      <w:r w:rsidRPr="007F6632">
        <w:rPr>
          <w:sz w:val="24"/>
          <w:szCs w:val="24"/>
        </w:rPr>
        <w:t>co-progettazione</w:t>
      </w:r>
      <w:r w:rsidRPr="007F6632">
        <w:rPr>
          <w:spacing w:val="-2"/>
          <w:sz w:val="24"/>
          <w:szCs w:val="24"/>
        </w:rPr>
        <w:t xml:space="preserve"> </w:t>
      </w:r>
      <w:r w:rsidRPr="007F6632">
        <w:rPr>
          <w:sz w:val="24"/>
          <w:szCs w:val="24"/>
        </w:rPr>
        <w:t>condivisa</w:t>
      </w:r>
      <w:r w:rsidRPr="007F6632">
        <w:rPr>
          <w:spacing w:val="-2"/>
          <w:sz w:val="24"/>
          <w:szCs w:val="24"/>
        </w:rPr>
        <w:t xml:space="preserve"> </w:t>
      </w:r>
      <w:r w:rsidRPr="007F6632">
        <w:rPr>
          <w:sz w:val="24"/>
          <w:szCs w:val="24"/>
        </w:rPr>
        <w:t>con</w:t>
      </w:r>
      <w:r w:rsidRPr="007F6632">
        <w:rPr>
          <w:spacing w:val="-1"/>
          <w:sz w:val="24"/>
          <w:szCs w:val="24"/>
        </w:rPr>
        <w:t xml:space="preserve"> </w:t>
      </w:r>
      <w:r w:rsidR="00C935A0" w:rsidRPr="007F6632">
        <w:rPr>
          <w:spacing w:val="-1"/>
          <w:sz w:val="24"/>
          <w:szCs w:val="24"/>
        </w:rPr>
        <w:t xml:space="preserve">gli </w:t>
      </w:r>
      <w:r w:rsidRPr="007F6632">
        <w:rPr>
          <w:sz w:val="24"/>
          <w:szCs w:val="24"/>
        </w:rPr>
        <w:t>ETS selezionat</w:t>
      </w:r>
      <w:r w:rsidR="00C935A0" w:rsidRPr="007F6632">
        <w:rPr>
          <w:sz w:val="24"/>
          <w:szCs w:val="24"/>
        </w:rPr>
        <w:t>i</w:t>
      </w:r>
      <w:r w:rsidRPr="007F6632">
        <w:rPr>
          <w:sz w:val="24"/>
          <w:szCs w:val="24"/>
        </w:rPr>
        <w:t>,</w:t>
      </w:r>
      <w:r w:rsidRPr="007F6632">
        <w:rPr>
          <w:spacing w:val="-1"/>
          <w:sz w:val="24"/>
          <w:szCs w:val="24"/>
        </w:rPr>
        <w:t xml:space="preserve"> </w:t>
      </w:r>
      <w:r w:rsidRPr="007F6632">
        <w:rPr>
          <w:sz w:val="24"/>
          <w:szCs w:val="24"/>
        </w:rPr>
        <w:t>per</w:t>
      </w:r>
      <w:r w:rsidRPr="007F6632">
        <w:rPr>
          <w:spacing w:val="-1"/>
          <w:sz w:val="24"/>
          <w:szCs w:val="24"/>
        </w:rPr>
        <w:t xml:space="preserve"> </w:t>
      </w:r>
      <w:r w:rsidRPr="007F6632">
        <w:rPr>
          <w:sz w:val="24"/>
          <w:szCs w:val="24"/>
        </w:rPr>
        <w:t>la</w:t>
      </w:r>
      <w:r w:rsidRPr="007F6632">
        <w:rPr>
          <w:spacing w:val="-2"/>
          <w:sz w:val="24"/>
          <w:szCs w:val="24"/>
        </w:rPr>
        <w:t xml:space="preserve"> </w:t>
      </w:r>
      <w:r w:rsidRPr="007F6632">
        <w:rPr>
          <w:sz w:val="24"/>
          <w:szCs w:val="24"/>
        </w:rPr>
        <w:t>stesura</w:t>
      </w:r>
      <w:r w:rsidRPr="007F6632">
        <w:rPr>
          <w:spacing w:val="-2"/>
          <w:sz w:val="24"/>
          <w:szCs w:val="24"/>
        </w:rPr>
        <w:t xml:space="preserve"> </w:t>
      </w:r>
      <w:r w:rsidRPr="007F6632">
        <w:rPr>
          <w:sz w:val="24"/>
          <w:szCs w:val="24"/>
        </w:rPr>
        <w:t>di</w:t>
      </w:r>
      <w:r w:rsidRPr="007F6632">
        <w:rPr>
          <w:spacing w:val="-3"/>
          <w:sz w:val="24"/>
          <w:szCs w:val="24"/>
        </w:rPr>
        <w:t xml:space="preserve"> </w:t>
      </w:r>
      <w:r w:rsidRPr="007F6632">
        <w:rPr>
          <w:sz w:val="24"/>
          <w:szCs w:val="24"/>
        </w:rPr>
        <w:t>un progetto condiviso definitivo</w:t>
      </w:r>
      <w:r w:rsidR="00FD1A3B" w:rsidRPr="007F6632">
        <w:rPr>
          <w:sz w:val="24"/>
          <w:szCs w:val="24"/>
        </w:rPr>
        <w:t>, del modello organizzativo, del piano economico e delle modalità di attuazione del servizio;</w:t>
      </w:r>
    </w:p>
    <w:p w14:paraId="5B30D9A8" w14:textId="65C6022E" w:rsidR="003055A0" w:rsidRPr="007F6632" w:rsidRDefault="00C9255D" w:rsidP="00515CA1">
      <w:pPr>
        <w:pStyle w:val="Corpotesto"/>
        <w:numPr>
          <w:ilvl w:val="0"/>
          <w:numId w:val="1"/>
        </w:numPr>
      </w:pPr>
      <w:r w:rsidRPr="007F6632">
        <w:t xml:space="preserve">La durata massima dei tavoli di co-progettazione </w:t>
      </w:r>
      <w:r w:rsidR="00515CA1" w:rsidRPr="00515CA1">
        <w:t>è stabilita in 60 giorni, salvo proroga motivata qualora si renda necessaria per il completamento delle attività di progettazione condivisa</w:t>
      </w:r>
      <w:r w:rsidR="00CC73F2" w:rsidRPr="007F6632">
        <w:rPr>
          <w:spacing w:val="-2"/>
        </w:rPr>
        <w:t>;</w:t>
      </w:r>
    </w:p>
    <w:p w14:paraId="7C1AF5CB" w14:textId="77777777" w:rsidR="003055A0" w:rsidRPr="007F6632" w:rsidRDefault="003055A0">
      <w:pPr>
        <w:pStyle w:val="Corpotesto"/>
        <w:ind w:left="0"/>
        <w:jc w:val="left"/>
      </w:pPr>
    </w:p>
    <w:p w14:paraId="31545EF0" w14:textId="77777777" w:rsidR="003055A0" w:rsidRPr="007F6632" w:rsidRDefault="00CC73F2">
      <w:pPr>
        <w:pStyle w:val="Corpotesto"/>
        <w:ind w:right="151"/>
      </w:pPr>
      <w:r w:rsidRPr="007F6632">
        <w:t>L’Amministrazione si riserva la facoltà di sospendere, interrompere, annullare o revocare in qualsiasi momento, per ragioni di sua esclusiva competenza, il procedimento avviato, nonché la facoltà di non dar seguito alla procedura stessa senza che, in detti casi, gli organismi interessati possano vantare alcuna pretesa a titolo risarcitorio o di indennizzo.</w:t>
      </w:r>
    </w:p>
    <w:p w14:paraId="0CCAF023" w14:textId="77777777" w:rsidR="003055A0" w:rsidRDefault="00CC73F2">
      <w:pPr>
        <w:pStyle w:val="Corpotesto"/>
        <w:ind w:right="141"/>
      </w:pPr>
      <w:r w:rsidRPr="007F6632">
        <w:t>L’amministrazione si riserva la riapertura del tavolo di coprogettazione, qualora nella fase di erogazione</w:t>
      </w:r>
      <w:r w:rsidRPr="007F6632">
        <w:rPr>
          <w:spacing w:val="-5"/>
        </w:rPr>
        <w:t xml:space="preserve"> </w:t>
      </w:r>
      <w:r w:rsidRPr="007F6632">
        <w:t>del</w:t>
      </w:r>
      <w:r w:rsidRPr="007F6632">
        <w:rPr>
          <w:spacing w:val="-4"/>
        </w:rPr>
        <w:t xml:space="preserve"> </w:t>
      </w:r>
      <w:r w:rsidRPr="007F6632">
        <w:t>servizio</w:t>
      </w:r>
      <w:r w:rsidRPr="007F6632">
        <w:rPr>
          <w:spacing w:val="-4"/>
        </w:rPr>
        <w:t xml:space="preserve"> </w:t>
      </w:r>
      <w:r w:rsidRPr="007F6632">
        <w:t>si</w:t>
      </w:r>
      <w:r w:rsidRPr="007F6632">
        <w:rPr>
          <w:spacing w:val="-5"/>
        </w:rPr>
        <w:t xml:space="preserve"> </w:t>
      </w:r>
      <w:r w:rsidRPr="007F6632">
        <w:t>dovessero</w:t>
      </w:r>
      <w:r w:rsidRPr="007F6632">
        <w:rPr>
          <w:spacing w:val="-4"/>
        </w:rPr>
        <w:t xml:space="preserve"> </w:t>
      </w:r>
      <w:r w:rsidRPr="007F6632">
        <w:t>rendere</w:t>
      </w:r>
      <w:r w:rsidRPr="007F6632">
        <w:rPr>
          <w:spacing w:val="-5"/>
        </w:rPr>
        <w:t xml:space="preserve"> </w:t>
      </w:r>
      <w:r w:rsidRPr="007F6632">
        <w:t>necessari</w:t>
      </w:r>
      <w:r w:rsidRPr="007F6632">
        <w:rPr>
          <w:spacing w:val="-4"/>
        </w:rPr>
        <w:t xml:space="preserve"> </w:t>
      </w:r>
      <w:r w:rsidRPr="007F6632">
        <w:t>accorgimenti</w:t>
      </w:r>
      <w:r w:rsidRPr="007F6632">
        <w:rPr>
          <w:spacing w:val="-4"/>
        </w:rPr>
        <w:t xml:space="preserve"> </w:t>
      </w:r>
      <w:r w:rsidRPr="007F6632">
        <w:t>non</w:t>
      </w:r>
      <w:r w:rsidRPr="007F6632">
        <w:rPr>
          <w:spacing w:val="-4"/>
        </w:rPr>
        <w:t xml:space="preserve"> </w:t>
      </w:r>
      <w:r w:rsidRPr="007F6632">
        <w:t>previsti</w:t>
      </w:r>
      <w:r w:rsidRPr="007F6632">
        <w:rPr>
          <w:spacing w:val="-4"/>
        </w:rPr>
        <w:t xml:space="preserve"> </w:t>
      </w:r>
      <w:r w:rsidRPr="007F6632">
        <w:t>nella</w:t>
      </w:r>
      <w:r w:rsidRPr="007F6632">
        <w:rPr>
          <w:spacing w:val="-5"/>
        </w:rPr>
        <w:t xml:space="preserve"> </w:t>
      </w:r>
      <w:r w:rsidRPr="007F6632">
        <w:t>fase</w:t>
      </w:r>
      <w:r w:rsidRPr="007F6632">
        <w:rPr>
          <w:spacing w:val="-5"/>
        </w:rPr>
        <w:t xml:space="preserve"> </w:t>
      </w:r>
      <w:r w:rsidRPr="007F6632">
        <w:t>di</w:t>
      </w:r>
      <w:r w:rsidRPr="007F6632">
        <w:rPr>
          <w:spacing w:val="-4"/>
        </w:rPr>
        <w:t xml:space="preserve"> </w:t>
      </w:r>
      <w:r w:rsidRPr="007F6632">
        <w:t>stesura del progetto.</w:t>
      </w:r>
    </w:p>
    <w:p w14:paraId="4EC33FC5" w14:textId="77777777" w:rsidR="006C4AC3" w:rsidRPr="007F6632" w:rsidRDefault="006C4AC3">
      <w:pPr>
        <w:pStyle w:val="Corpotesto"/>
        <w:ind w:right="141"/>
      </w:pPr>
    </w:p>
    <w:p w14:paraId="606B251C" w14:textId="77777777" w:rsidR="003055A0" w:rsidRPr="007F6632" w:rsidRDefault="003055A0">
      <w:pPr>
        <w:pStyle w:val="Corpotesto"/>
        <w:ind w:left="0"/>
        <w:jc w:val="left"/>
      </w:pPr>
    </w:p>
    <w:p w14:paraId="097B9E6F" w14:textId="77777777" w:rsidR="003055A0" w:rsidRPr="007F6632" w:rsidRDefault="00CC73F2">
      <w:pPr>
        <w:pStyle w:val="Titolo1"/>
        <w:numPr>
          <w:ilvl w:val="0"/>
          <w:numId w:val="12"/>
        </w:numPr>
        <w:tabs>
          <w:tab w:val="left" w:pos="503"/>
        </w:tabs>
        <w:ind w:left="503" w:hanging="360"/>
      </w:pPr>
      <w:r w:rsidRPr="007F6632">
        <w:t>CRITERI</w:t>
      </w:r>
      <w:r w:rsidRPr="007F6632">
        <w:rPr>
          <w:spacing w:val="-4"/>
        </w:rPr>
        <w:t xml:space="preserve"> </w:t>
      </w:r>
      <w:r w:rsidRPr="007F6632">
        <w:t>DI</w:t>
      </w:r>
      <w:r w:rsidRPr="007F6632">
        <w:rPr>
          <w:spacing w:val="-8"/>
        </w:rPr>
        <w:t xml:space="preserve"> </w:t>
      </w:r>
      <w:r w:rsidRPr="007F6632">
        <w:rPr>
          <w:spacing w:val="-2"/>
        </w:rPr>
        <w:t>VALUTAZIONE</w:t>
      </w:r>
    </w:p>
    <w:p w14:paraId="30D9B38A" w14:textId="77777777" w:rsidR="002727AB" w:rsidRPr="007F6632" w:rsidRDefault="002727AB" w:rsidP="002727AB">
      <w:pPr>
        <w:pStyle w:val="pdq2pgselectionanchorcontainer"/>
        <w:jc w:val="both"/>
      </w:pPr>
      <w:r w:rsidRPr="007F6632">
        <w:t xml:space="preserve">La Commissione procederà alla valutazione comparativa delle candidature sulla base delle caratteristiche organizzative, dell'esperienza maturata, del radicamento territoriale e delle risorse messe a disposizione dai soggetti proponenti, attribuendo un punteggio massimo di </w:t>
      </w:r>
      <w:r w:rsidRPr="007F6632">
        <w:rPr>
          <w:rStyle w:val="Enfasigrassetto"/>
        </w:rPr>
        <w:t>100 punti</w:t>
      </w:r>
      <w:r w:rsidRPr="007F6632">
        <w:t xml:space="preserve">. </w:t>
      </w:r>
    </w:p>
    <w:p w14:paraId="62254685" w14:textId="77777777" w:rsidR="00C57E5E" w:rsidRPr="00C57E5E" w:rsidRDefault="00C57E5E" w:rsidP="00C57E5E">
      <w:pPr>
        <w:pStyle w:val="Corpotesto"/>
        <w:spacing w:before="52"/>
        <w:ind w:left="0"/>
        <w:rPr>
          <w:lang w:eastAsia="it-IT"/>
        </w:rPr>
      </w:pPr>
      <w:r w:rsidRPr="00C57E5E">
        <w:rPr>
          <w:lang w:eastAsia="it-IT"/>
        </w:rPr>
        <w:t>La relazione illustrativa e la proposta organizzativa di massima presentate dal soggetto proponente costituiscono gli elementi documentali attraverso i quali saranno valutati i criteri di seguito indicati.</w:t>
      </w:r>
    </w:p>
    <w:p w14:paraId="4B0F455E" w14:textId="77777777" w:rsidR="00C57E5E" w:rsidRPr="00C57E5E" w:rsidRDefault="00C57E5E" w:rsidP="00C57E5E">
      <w:pPr>
        <w:pStyle w:val="Corpotesto"/>
        <w:spacing w:before="52"/>
        <w:ind w:left="0"/>
        <w:rPr>
          <w:lang w:eastAsia="it-IT"/>
        </w:rPr>
      </w:pPr>
      <w:r w:rsidRPr="00C57E5E">
        <w:rPr>
          <w:lang w:eastAsia="it-IT"/>
        </w:rPr>
        <w:t>La proposta organizzativa di massima non costituisce progetto definitivo e sarà oggetto di successivo approfondimento e ridefinizione nell’ambito del percorso di coprogettazione.</w:t>
      </w:r>
    </w:p>
    <w:p w14:paraId="1E541D27" w14:textId="77777777" w:rsidR="00A07ACE" w:rsidRPr="007F6632" w:rsidRDefault="00A07ACE" w:rsidP="002727AB">
      <w:pPr>
        <w:pStyle w:val="Corpotesto"/>
        <w:spacing w:before="52"/>
        <w:rPr>
          <w:lang w:eastAsia="it-IT"/>
        </w:rPr>
      </w:pPr>
    </w:p>
    <w:p w14:paraId="118A379D" w14:textId="05836F5E" w:rsidR="002727AB" w:rsidRPr="007F6632" w:rsidRDefault="002727AB" w:rsidP="002727AB">
      <w:pPr>
        <w:pStyle w:val="Corpotesto"/>
        <w:spacing w:before="52"/>
        <w:rPr>
          <w:b/>
          <w:bCs/>
        </w:rPr>
      </w:pPr>
      <w:r w:rsidRPr="007F6632">
        <w:rPr>
          <w:b/>
          <w:bCs/>
        </w:rPr>
        <w:t>1. Esperienza nel settore (30 punti)</w:t>
      </w:r>
    </w:p>
    <w:p w14:paraId="7E844AF0" w14:textId="77777777" w:rsidR="002727AB" w:rsidRPr="007F6632" w:rsidRDefault="002727AB" w:rsidP="002727AB">
      <w:pPr>
        <w:pStyle w:val="Corpotesto"/>
        <w:spacing w:before="52"/>
      </w:pPr>
      <w:r w:rsidRPr="007F6632">
        <w:t>Valutando:</w:t>
      </w:r>
    </w:p>
    <w:p w14:paraId="343BCF47" w14:textId="77777777" w:rsidR="002727AB" w:rsidRPr="007F6632" w:rsidRDefault="002727AB" w:rsidP="002727AB">
      <w:pPr>
        <w:pStyle w:val="Corpotesto"/>
        <w:numPr>
          <w:ilvl w:val="0"/>
          <w:numId w:val="15"/>
        </w:numPr>
        <w:spacing w:before="52"/>
      </w:pPr>
      <w:r w:rsidRPr="007F6632">
        <w:t xml:space="preserve">esperienza nella gestione di servizi di emergenza sociale; </w:t>
      </w:r>
    </w:p>
    <w:p w14:paraId="758B9475" w14:textId="77777777" w:rsidR="002727AB" w:rsidRPr="007F6632" w:rsidRDefault="002727AB" w:rsidP="002727AB">
      <w:pPr>
        <w:pStyle w:val="Corpotesto"/>
        <w:numPr>
          <w:ilvl w:val="0"/>
          <w:numId w:val="15"/>
        </w:numPr>
        <w:spacing w:before="52"/>
      </w:pPr>
      <w:r w:rsidRPr="007F6632">
        <w:t xml:space="preserve">esperienza in servizi analoghi; </w:t>
      </w:r>
    </w:p>
    <w:p w14:paraId="06CB3927" w14:textId="77777777" w:rsidR="002727AB" w:rsidRPr="007F6632" w:rsidRDefault="002727AB" w:rsidP="002727AB">
      <w:pPr>
        <w:pStyle w:val="Corpotesto"/>
        <w:numPr>
          <w:ilvl w:val="0"/>
          <w:numId w:val="15"/>
        </w:numPr>
        <w:spacing w:before="52"/>
      </w:pPr>
      <w:r w:rsidRPr="007F6632">
        <w:t xml:space="preserve">esperienza maturata in percorsi di coprogettazione e amministrazione condivisa; </w:t>
      </w:r>
    </w:p>
    <w:p w14:paraId="3D5C4F55" w14:textId="77777777" w:rsidR="002727AB" w:rsidRPr="007F6632" w:rsidRDefault="002727AB" w:rsidP="002727AB">
      <w:pPr>
        <w:pStyle w:val="Corpotesto"/>
        <w:numPr>
          <w:ilvl w:val="0"/>
          <w:numId w:val="15"/>
        </w:numPr>
        <w:spacing w:before="52"/>
      </w:pPr>
      <w:r w:rsidRPr="007F6632">
        <w:t>continuità dell'attività svolta nel settore</w:t>
      </w:r>
      <w:r w:rsidR="00000000">
        <w:pict w14:anchorId="508A541A">
          <v:rect id="_x0000_i1025" style="width:0;height:1.5pt" o:hralign="center" o:hrstd="t" o:hr="t" fillcolor="#a0a0a0" stroked="f"/>
        </w:pict>
      </w:r>
    </w:p>
    <w:p w14:paraId="195C3245" w14:textId="77777777" w:rsidR="002727AB" w:rsidRPr="007F6632" w:rsidRDefault="002727AB" w:rsidP="002727AB">
      <w:pPr>
        <w:pStyle w:val="Corpotesto"/>
        <w:spacing w:before="52"/>
        <w:rPr>
          <w:b/>
          <w:bCs/>
        </w:rPr>
      </w:pPr>
      <w:r w:rsidRPr="007F6632">
        <w:rPr>
          <w:b/>
          <w:bCs/>
        </w:rPr>
        <w:t>2. Radicamento territoriale (20 punti)</w:t>
      </w:r>
    </w:p>
    <w:p w14:paraId="01013200" w14:textId="77777777" w:rsidR="002727AB" w:rsidRPr="007F6632" w:rsidRDefault="002727AB" w:rsidP="002727AB">
      <w:pPr>
        <w:pStyle w:val="Corpotesto"/>
        <w:spacing w:before="52"/>
      </w:pPr>
      <w:r w:rsidRPr="007F6632">
        <w:t>Valutando:</w:t>
      </w:r>
    </w:p>
    <w:p w14:paraId="25E7CE91" w14:textId="3F318218" w:rsidR="002727AB" w:rsidRPr="007F6632" w:rsidRDefault="002727AB" w:rsidP="002727AB">
      <w:pPr>
        <w:pStyle w:val="Corpotesto"/>
        <w:numPr>
          <w:ilvl w:val="0"/>
          <w:numId w:val="16"/>
        </w:numPr>
        <w:spacing w:before="52"/>
      </w:pPr>
      <w:r w:rsidRPr="007F6632">
        <w:t xml:space="preserve">presenza stabile nel territorio dell'Ambito Territoriale Sociale n. 2 di Rende; </w:t>
      </w:r>
    </w:p>
    <w:p w14:paraId="48EC5CBB" w14:textId="77777777" w:rsidR="002727AB" w:rsidRPr="007F6632" w:rsidRDefault="002727AB" w:rsidP="002727AB">
      <w:pPr>
        <w:pStyle w:val="Corpotesto"/>
        <w:numPr>
          <w:ilvl w:val="0"/>
          <w:numId w:val="16"/>
        </w:numPr>
        <w:spacing w:before="52"/>
      </w:pPr>
      <w:r w:rsidRPr="007F6632">
        <w:t xml:space="preserve">conoscenza del contesto territoriale e dei bisogni sociali; </w:t>
      </w:r>
    </w:p>
    <w:p w14:paraId="2EAE3EEC" w14:textId="77777777" w:rsidR="002727AB" w:rsidRPr="007F6632" w:rsidRDefault="002727AB" w:rsidP="002727AB">
      <w:pPr>
        <w:pStyle w:val="Corpotesto"/>
        <w:numPr>
          <w:ilvl w:val="0"/>
          <w:numId w:val="16"/>
        </w:numPr>
        <w:spacing w:before="52"/>
      </w:pPr>
      <w:r w:rsidRPr="007F6632">
        <w:t xml:space="preserve">rapporti con la rete locale; </w:t>
      </w:r>
    </w:p>
    <w:p w14:paraId="6DB0C2BE" w14:textId="77777777" w:rsidR="002727AB" w:rsidRPr="007F6632" w:rsidRDefault="002727AB" w:rsidP="002727AB">
      <w:pPr>
        <w:pStyle w:val="Corpotesto"/>
        <w:numPr>
          <w:ilvl w:val="0"/>
          <w:numId w:val="16"/>
        </w:numPr>
        <w:spacing w:before="52"/>
      </w:pPr>
      <w:r w:rsidRPr="007F6632">
        <w:t xml:space="preserve">esperienze pregresse con enti pubblici. </w:t>
      </w:r>
    </w:p>
    <w:p w14:paraId="312BD927" w14:textId="77777777" w:rsidR="002727AB" w:rsidRPr="007F6632" w:rsidRDefault="00000000" w:rsidP="002727AB">
      <w:pPr>
        <w:pStyle w:val="Corpotesto"/>
        <w:spacing w:before="52"/>
      </w:pPr>
      <w:r>
        <w:pict w14:anchorId="65C94D53">
          <v:rect id="_x0000_i1026" style="width:0;height:1.5pt" o:hralign="center" o:hrstd="t" o:hr="t" fillcolor="#a0a0a0" stroked="f"/>
        </w:pict>
      </w:r>
    </w:p>
    <w:p w14:paraId="129AB7C9" w14:textId="77777777" w:rsidR="006F6119" w:rsidRDefault="006F6119" w:rsidP="002727AB">
      <w:pPr>
        <w:pStyle w:val="Corpotesto"/>
        <w:spacing w:before="52"/>
        <w:rPr>
          <w:b/>
          <w:bCs/>
        </w:rPr>
      </w:pPr>
    </w:p>
    <w:p w14:paraId="7A3676D2" w14:textId="100B0A66" w:rsidR="002727AB" w:rsidRPr="007F6632" w:rsidRDefault="002727AB" w:rsidP="002727AB">
      <w:pPr>
        <w:pStyle w:val="Corpotesto"/>
        <w:spacing w:before="52"/>
        <w:rPr>
          <w:b/>
          <w:bCs/>
        </w:rPr>
      </w:pPr>
      <w:r w:rsidRPr="007F6632">
        <w:rPr>
          <w:b/>
          <w:bCs/>
        </w:rPr>
        <w:t>3. Capacità organizzativa (30 punti)</w:t>
      </w:r>
    </w:p>
    <w:p w14:paraId="16794556" w14:textId="77777777" w:rsidR="002727AB" w:rsidRPr="007F6632" w:rsidRDefault="002727AB" w:rsidP="002727AB">
      <w:pPr>
        <w:pStyle w:val="Corpotesto"/>
        <w:spacing w:before="52"/>
      </w:pPr>
      <w:r w:rsidRPr="007F6632">
        <w:lastRenderedPageBreak/>
        <w:t>Valutando:</w:t>
      </w:r>
    </w:p>
    <w:p w14:paraId="4565AF36" w14:textId="77777777" w:rsidR="002727AB" w:rsidRPr="007F6632" w:rsidRDefault="002727AB" w:rsidP="002727AB">
      <w:pPr>
        <w:pStyle w:val="Corpotesto"/>
        <w:numPr>
          <w:ilvl w:val="0"/>
          <w:numId w:val="17"/>
        </w:numPr>
        <w:spacing w:before="52"/>
      </w:pPr>
      <w:r w:rsidRPr="007F6632">
        <w:t xml:space="preserve">struttura organizzativa; </w:t>
      </w:r>
    </w:p>
    <w:p w14:paraId="68FF8295" w14:textId="77777777" w:rsidR="002727AB" w:rsidRPr="007F6632" w:rsidRDefault="002727AB" w:rsidP="002727AB">
      <w:pPr>
        <w:pStyle w:val="Corpotesto"/>
        <w:numPr>
          <w:ilvl w:val="0"/>
          <w:numId w:val="17"/>
        </w:numPr>
        <w:spacing w:before="52"/>
      </w:pPr>
      <w:r w:rsidRPr="007F6632">
        <w:t xml:space="preserve">personale disponibile; </w:t>
      </w:r>
    </w:p>
    <w:p w14:paraId="2D417169" w14:textId="77777777" w:rsidR="002727AB" w:rsidRPr="007F6632" w:rsidRDefault="002727AB" w:rsidP="002727AB">
      <w:pPr>
        <w:pStyle w:val="Corpotesto"/>
        <w:numPr>
          <w:ilvl w:val="0"/>
          <w:numId w:val="17"/>
        </w:numPr>
        <w:spacing w:before="52"/>
      </w:pPr>
      <w:r w:rsidRPr="007F6632">
        <w:t xml:space="preserve">capacità di garantire la continuità del servizio H24/365; </w:t>
      </w:r>
    </w:p>
    <w:p w14:paraId="42A89678" w14:textId="77777777" w:rsidR="002727AB" w:rsidRPr="007F6632" w:rsidRDefault="002727AB" w:rsidP="002727AB">
      <w:pPr>
        <w:pStyle w:val="Corpotesto"/>
        <w:numPr>
          <w:ilvl w:val="0"/>
          <w:numId w:val="17"/>
        </w:numPr>
        <w:spacing w:before="52"/>
      </w:pPr>
      <w:r w:rsidRPr="007F6632">
        <w:t xml:space="preserve">disponibilità di mezzi, attrezzature e strumenti operativi; </w:t>
      </w:r>
    </w:p>
    <w:p w14:paraId="58A164D1" w14:textId="77777777" w:rsidR="002727AB" w:rsidRPr="007F6632" w:rsidRDefault="002727AB" w:rsidP="002727AB">
      <w:pPr>
        <w:pStyle w:val="Corpotesto"/>
        <w:numPr>
          <w:ilvl w:val="0"/>
          <w:numId w:val="17"/>
        </w:numPr>
        <w:spacing w:before="52"/>
      </w:pPr>
      <w:r w:rsidRPr="007F6632">
        <w:t xml:space="preserve">disponibilità di immobili e strutture utilizzabili per il servizio; </w:t>
      </w:r>
    </w:p>
    <w:p w14:paraId="4894629D" w14:textId="77777777" w:rsidR="00255B64" w:rsidRDefault="002727AB" w:rsidP="002727AB">
      <w:pPr>
        <w:pStyle w:val="Corpotesto"/>
        <w:numPr>
          <w:ilvl w:val="0"/>
          <w:numId w:val="17"/>
        </w:numPr>
        <w:spacing w:before="52"/>
      </w:pPr>
      <w:r w:rsidRPr="007F6632">
        <w:t>organizzazione della Centrale Operativa e delle attività di Pronto Intervento Sociale</w:t>
      </w:r>
      <w:r w:rsidR="00255B64" w:rsidRPr="007F6632">
        <w:t>;</w:t>
      </w:r>
    </w:p>
    <w:p w14:paraId="46A86798" w14:textId="2CC35134" w:rsidR="00C92FC6" w:rsidRDefault="00C57E5E" w:rsidP="002727AB">
      <w:pPr>
        <w:pStyle w:val="Corpotesto"/>
        <w:numPr>
          <w:ilvl w:val="0"/>
          <w:numId w:val="17"/>
        </w:numPr>
        <w:spacing w:before="52"/>
      </w:pPr>
      <w:r w:rsidRPr="00C57E5E">
        <w:t>qualità, adeguatezza e coerenza della proposta organizzativa di massima relativa alle modalità di attivazione e gestione del Pronto Intervento Sociale, anche in relazione alla stima delle principali risorse economiche necessarie alla realizzazione delle attività proposte</w:t>
      </w:r>
      <w:r w:rsidR="00C92FC6" w:rsidRPr="00C92FC6">
        <w:t>;</w:t>
      </w:r>
    </w:p>
    <w:p w14:paraId="1C0077E5" w14:textId="15A0770D" w:rsidR="006F6119" w:rsidRPr="007F6632" w:rsidRDefault="00000000" w:rsidP="006F6119">
      <w:pPr>
        <w:pStyle w:val="Corpotesto"/>
        <w:spacing w:before="52"/>
        <w:ind w:left="360"/>
      </w:pPr>
      <w:r>
        <w:pict w14:anchorId="590450E6">
          <v:rect id="_x0000_i1027" style="width:0;height:1.5pt" o:hralign="center" o:hrstd="t" o:hr="t" fillcolor="#a0a0a0" stroked="f"/>
        </w:pict>
      </w:r>
    </w:p>
    <w:p w14:paraId="61B8F8A9" w14:textId="77777777" w:rsidR="002727AB" w:rsidRPr="007F6632" w:rsidRDefault="002727AB" w:rsidP="002727AB">
      <w:pPr>
        <w:pStyle w:val="Corpotesto"/>
        <w:spacing w:before="52"/>
        <w:rPr>
          <w:b/>
          <w:bCs/>
        </w:rPr>
      </w:pPr>
      <w:r w:rsidRPr="007F6632">
        <w:rPr>
          <w:b/>
          <w:bCs/>
        </w:rPr>
        <w:t>4. Risorse aggiuntive (20 punti)</w:t>
      </w:r>
    </w:p>
    <w:p w14:paraId="102843D0" w14:textId="77777777" w:rsidR="002727AB" w:rsidRPr="007F6632" w:rsidRDefault="002727AB" w:rsidP="002727AB">
      <w:pPr>
        <w:pStyle w:val="Corpotesto"/>
        <w:spacing w:before="52"/>
      </w:pPr>
      <w:r w:rsidRPr="007F6632">
        <w:t>Valutando:</w:t>
      </w:r>
    </w:p>
    <w:p w14:paraId="73BE42EC" w14:textId="77777777" w:rsidR="002727AB" w:rsidRPr="007F6632" w:rsidRDefault="002727AB" w:rsidP="002727AB">
      <w:pPr>
        <w:pStyle w:val="Corpotesto"/>
        <w:numPr>
          <w:ilvl w:val="0"/>
          <w:numId w:val="18"/>
        </w:numPr>
        <w:spacing w:before="52"/>
      </w:pPr>
      <w:r w:rsidRPr="007F6632">
        <w:t xml:space="preserve">compartecipazione economica; </w:t>
      </w:r>
    </w:p>
    <w:p w14:paraId="651A590F" w14:textId="77777777" w:rsidR="002727AB" w:rsidRPr="007F6632" w:rsidRDefault="002727AB" w:rsidP="002727AB">
      <w:pPr>
        <w:pStyle w:val="Corpotesto"/>
        <w:numPr>
          <w:ilvl w:val="0"/>
          <w:numId w:val="18"/>
        </w:numPr>
        <w:spacing w:before="52"/>
      </w:pPr>
      <w:r w:rsidRPr="007F6632">
        <w:t xml:space="preserve">impiego di volontari; </w:t>
      </w:r>
    </w:p>
    <w:p w14:paraId="3ED78212" w14:textId="1FC0B976" w:rsidR="002727AB" w:rsidRPr="007F6632" w:rsidRDefault="002727AB" w:rsidP="002727AB">
      <w:pPr>
        <w:pStyle w:val="Corpotesto"/>
        <w:numPr>
          <w:ilvl w:val="0"/>
          <w:numId w:val="18"/>
        </w:numPr>
        <w:spacing w:before="52"/>
      </w:pPr>
      <w:r w:rsidRPr="007F6632">
        <w:t>disponibilità di immobili</w:t>
      </w:r>
      <w:r w:rsidR="00904264">
        <w:t xml:space="preserve"> nel comune di Rende da adibire a sede operativa</w:t>
      </w:r>
      <w:r w:rsidRPr="007F6632">
        <w:t>;</w:t>
      </w:r>
    </w:p>
    <w:p w14:paraId="6CA5BC69" w14:textId="77777777" w:rsidR="002727AB" w:rsidRPr="007F6632" w:rsidRDefault="002727AB" w:rsidP="002727AB">
      <w:pPr>
        <w:pStyle w:val="Corpotesto"/>
        <w:numPr>
          <w:ilvl w:val="0"/>
          <w:numId w:val="18"/>
        </w:numPr>
        <w:spacing w:before="52"/>
      </w:pPr>
      <w:r w:rsidRPr="007F6632">
        <w:t xml:space="preserve">disponibilità di mezzi e attrezzature; </w:t>
      </w:r>
    </w:p>
    <w:p w14:paraId="2D39FA1D" w14:textId="77777777" w:rsidR="002727AB" w:rsidRPr="007F6632" w:rsidRDefault="002727AB" w:rsidP="002727AB">
      <w:pPr>
        <w:pStyle w:val="Corpotesto"/>
        <w:numPr>
          <w:ilvl w:val="0"/>
          <w:numId w:val="18"/>
        </w:numPr>
        <w:spacing w:before="52"/>
      </w:pPr>
      <w:r w:rsidRPr="007F6632">
        <w:t>disponibilità di posti per la pronta accoglienza;</w:t>
      </w:r>
    </w:p>
    <w:p w14:paraId="243CE8A7" w14:textId="77777777" w:rsidR="002727AB" w:rsidRPr="007F6632" w:rsidRDefault="002727AB" w:rsidP="002727AB">
      <w:pPr>
        <w:pStyle w:val="Corpotesto"/>
        <w:numPr>
          <w:ilvl w:val="0"/>
          <w:numId w:val="18"/>
        </w:numPr>
        <w:spacing w:before="52"/>
      </w:pPr>
      <w:r w:rsidRPr="007F6632">
        <w:t>ulteriori risorse materiali, organizzative o professionali messe gratuitamente a disposizione del progetto.</w:t>
      </w:r>
    </w:p>
    <w:p w14:paraId="17D2D0B5" w14:textId="77777777" w:rsidR="002727AB" w:rsidRPr="007F6632" w:rsidRDefault="002727AB" w:rsidP="002727AB">
      <w:pPr>
        <w:pStyle w:val="Corpotesto"/>
        <w:spacing w:before="52"/>
      </w:pPr>
      <w:r w:rsidRPr="007F6632">
        <w:t>La Commissione procederà alla valutazione complessiva dei criteri sopra indicati, tenendo conto della loro coerenza con le finalità del presente Avviso e della capacità del soggetto proponente di contribuire efficacemente al percorso di coprogettazione e alla successiva realizzazione del Pronto Intervento Sociale.</w:t>
      </w:r>
    </w:p>
    <w:p w14:paraId="0D9D6674" w14:textId="77777777" w:rsidR="002727AB" w:rsidRPr="007F6632" w:rsidRDefault="002727AB" w:rsidP="002727AB">
      <w:pPr>
        <w:pStyle w:val="Corpotesto"/>
        <w:spacing w:before="52"/>
      </w:pPr>
    </w:p>
    <w:p w14:paraId="5375CE31" w14:textId="77777777" w:rsidR="003055A0" w:rsidRPr="007F6632" w:rsidRDefault="00CC73F2">
      <w:pPr>
        <w:pStyle w:val="Titolo1"/>
        <w:numPr>
          <w:ilvl w:val="0"/>
          <w:numId w:val="12"/>
        </w:numPr>
        <w:tabs>
          <w:tab w:val="left" w:pos="503"/>
        </w:tabs>
        <w:ind w:left="503" w:hanging="360"/>
      </w:pPr>
      <w:r w:rsidRPr="007F6632">
        <w:rPr>
          <w:spacing w:val="-4"/>
        </w:rPr>
        <w:t>MODALITA’</w:t>
      </w:r>
      <w:r w:rsidRPr="007F6632">
        <w:rPr>
          <w:spacing w:val="-17"/>
        </w:rPr>
        <w:t xml:space="preserve"> </w:t>
      </w:r>
      <w:r w:rsidRPr="007F6632">
        <w:rPr>
          <w:spacing w:val="-4"/>
        </w:rPr>
        <w:t>DI</w:t>
      </w:r>
      <w:r w:rsidRPr="007F6632">
        <w:rPr>
          <w:spacing w:val="2"/>
        </w:rPr>
        <w:t xml:space="preserve"> </w:t>
      </w:r>
      <w:r w:rsidRPr="007F6632">
        <w:rPr>
          <w:spacing w:val="-4"/>
        </w:rPr>
        <w:t>PAGAMENTO</w:t>
      </w:r>
    </w:p>
    <w:p w14:paraId="69740923" w14:textId="4960AC08" w:rsidR="003055A0" w:rsidRPr="007F6632" w:rsidRDefault="00CC73F2">
      <w:pPr>
        <w:pStyle w:val="Corpotesto"/>
        <w:ind w:right="132"/>
      </w:pPr>
      <w:r w:rsidRPr="007F6632">
        <w:t xml:space="preserve">Il Comune si impegna, a corrispondere all’ETS selezionato il </w:t>
      </w:r>
      <w:r w:rsidR="00515CA1">
        <w:t xml:space="preserve">rimborso dei costi </w:t>
      </w:r>
      <w:r w:rsidRPr="007F6632">
        <w:t>in ratei bimestrali, su presentazione di regolare documentazione contabile di pari importo che indica il periodo lavorato nonché delle coordinate del conto bancario da utilizzare per le operazioni finanziarie relative al Servizio “Pronto Intervento Sociale” e della documentazione probatoria delle spese sostenute (fatture, note debito, buste paga, etc..), come previsto dall'art. 9 del presente</w:t>
      </w:r>
      <w:r w:rsidRPr="007F6632">
        <w:rPr>
          <w:spacing w:val="-7"/>
        </w:rPr>
        <w:t xml:space="preserve"> </w:t>
      </w:r>
      <w:r w:rsidRPr="007F6632">
        <w:t>Avviso.</w:t>
      </w:r>
    </w:p>
    <w:p w14:paraId="238F6DAA" w14:textId="77777777" w:rsidR="003055A0" w:rsidRPr="007F6632" w:rsidRDefault="00CC73F2">
      <w:pPr>
        <w:pStyle w:val="Corpotesto"/>
        <w:spacing w:before="1"/>
      </w:pPr>
      <w:r w:rsidRPr="007F6632">
        <w:t>Il</w:t>
      </w:r>
      <w:r w:rsidRPr="007F6632">
        <w:rPr>
          <w:spacing w:val="-7"/>
        </w:rPr>
        <w:t xml:space="preserve"> </w:t>
      </w:r>
      <w:r w:rsidRPr="007F6632">
        <w:t>pagamento</w:t>
      </w:r>
      <w:r w:rsidRPr="007F6632">
        <w:rPr>
          <w:spacing w:val="-2"/>
        </w:rPr>
        <w:t xml:space="preserve"> </w:t>
      </w:r>
      <w:r w:rsidRPr="007F6632">
        <w:t>sarà</w:t>
      </w:r>
      <w:r w:rsidRPr="007F6632">
        <w:rPr>
          <w:spacing w:val="-2"/>
        </w:rPr>
        <w:t xml:space="preserve"> </w:t>
      </w:r>
      <w:r w:rsidRPr="007F6632">
        <w:t>predisposto</w:t>
      </w:r>
      <w:r w:rsidRPr="007F6632">
        <w:rPr>
          <w:spacing w:val="-3"/>
        </w:rPr>
        <w:t xml:space="preserve"> </w:t>
      </w:r>
      <w:r w:rsidRPr="007F6632">
        <w:t>entro</w:t>
      </w:r>
      <w:r w:rsidRPr="007F6632">
        <w:rPr>
          <w:spacing w:val="-2"/>
        </w:rPr>
        <w:t xml:space="preserve"> </w:t>
      </w:r>
      <w:r w:rsidRPr="007F6632">
        <w:t>60</w:t>
      </w:r>
      <w:r w:rsidRPr="007F6632">
        <w:rPr>
          <w:spacing w:val="-4"/>
        </w:rPr>
        <w:t xml:space="preserve"> </w:t>
      </w:r>
      <w:r w:rsidRPr="007F6632">
        <w:t>giorni</w:t>
      </w:r>
      <w:r w:rsidRPr="007F6632">
        <w:rPr>
          <w:spacing w:val="-4"/>
        </w:rPr>
        <w:t xml:space="preserve"> </w:t>
      </w:r>
      <w:r w:rsidRPr="007F6632">
        <w:t>dalla</w:t>
      </w:r>
      <w:r w:rsidRPr="007F6632">
        <w:rPr>
          <w:spacing w:val="-4"/>
        </w:rPr>
        <w:t xml:space="preserve"> </w:t>
      </w:r>
      <w:r w:rsidRPr="007F6632">
        <w:t>data</w:t>
      </w:r>
      <w:r w:rsidRPr="007F6632">
        <w:rPr>
          <w:spacing w:val="-4"/>
        </w:rPr>
        <w:t xml:space="preserve"> </w:t>
      </w:r>
      <w:r w:rsidRPr="007F6632">
        <w:t>di</w:t>
      </w:r>
      <w:r w:rsidRPr="007F6632">
        <w:rPr>
          <w:spacing w:val="-2"/>
        </w:rPr>
        <w:t xml:space="preserve"> </w:t>
      </w:r>
      <w:r w:rsidRPr="007F6632">
        <w:t>ricezione</w:t>
      </w:r>
      <w:r w:rsidRPr="007F6632">
        <w:rPr>
          <w:spacing w:val="-4"/>
        </w:rPr>
        <w:t xml:space="preserve"> </w:t>
      </w:r>
      <w:r w:rsidRPr="007F6632">
        <w:t>della</w:t>
      </w:r>
      <w:r w:rsidRPr="007F6632">
        <w:rPr>
          <w:spacing w:val="-4"/>
        </w:rPr>
        <w:t xml:space="preserve"> </w:t>
      </w:r>
      <w:r w:rsidRPr="007F6632">
        <w:rPr>
          <w:spacing w:val="-2"/>
        </w:rPr>
        <w:t>documentazione.</w:t>
      </w:r>
    </w:p>
    <w:p w14:paraId="506EE674" w14:textId="613E85BD" w:rsidR="003055A0" w:rsidRPr="007F6632" w:rsidRDefault="00CC73F2">
      <w:pPr>
        <w:pStyle w:val="Corpotesto"/>
        <w:ind w:right="148"/>
      </w:pPr>
      <w:r w:rsidRPr="007F6632">
        <w:t xml:space="preserve">Il Comune di </w:t>
      </w:r>
      <w:r w:rsidR="003D54CC" w:rsidRPr="007F6632">
        <w:t>Rende</w:t>
      </w:r>
      <w:r w:rsidRPr="007F6632">
        <w:t>, Capofila dell’Ambi</w:t>
      </w:r>
      <w:r w:rsidR="003D54CC" w:rsidRPr="007F6632">
        <w:t>t</w:t>
      </w:r>
      <w:r w:rsidRPr="007F6632">
        <w:t xml:space="preserve">o, </w:t>
      </w:r>
      <w:r w:rsidR="003D54CC" w:rsidRPr="007F6632">
        <w:t xml:space="preserve">tramite l’Ufficio di Piano </w:t>
      </w:r>
      <w:r w:rsidRPr="007F6632">
        <w:t>esercita la vigilanza e il controllo sulle attività svolte dall’ETS partner tenuto conto degli obiettivi generali del servizio.</w:t>
      </w:r>
    </w:p>
    <w:p w14:paraId="498BC5DC" w14:textId="77777777" w:rsidR="003055A0" w:rsidRPr="007F6632" w:rsidRDefault="00CC73F2">
      <w:pPr>
        <w:pStyle w:val="Corpotesto"/>
        <w:ind w:right="157"/>
      </w:pPr>
      <w:r w:rsidRPr="007F6632">
        <w:t>L’azione</w:t>
      </w:r>
      <w:r w:rsidRPr="007F6632">
        <w:rPr>
          <w:spacing w:val="-3"/>
        </w:rPr>
        <w:t xml:space="preserve"> </w:t>
      </w:r>
      <w:r w:rsidRPr="007F6632">
        <w:t>di</w:t>
      </w:r>
      <w:r w:rsidRPr="007F6632">
        <w:rPr>
          <w:spacing w:val="-1"/>
        </w:rPr>
        <w:t xml:space="preserve"> </w:t>
      </w:r>
      <w:r w:rsidRPr="007F6632">
        <w:t>vigilanza</w:t>
      </w:r>
      <w:r w:rsidRPr="007F6632">
        <w:rPr>
          <w:spacing w:val="-3"/>
        </w:rPr>
        <w:t xml:space="preserve"> </w:t>
      </w:r>
      <w:r w:rsidRPr="007F6632">
        <w:t>viene</w:t>
      </w:r>
      <w:r w:rsidRPr="007F6632">
        <w:rPr>
          <w:spacing w:val="-3"/>
        </w:rPr>
        <w:t xml:space="preserve"> </w:t>
      </w:r>
      <w:r w:rsidRPr="007F6632">
        <w:t>altresì</w:t>
      </w:r>
      <w:r w:rsidRPr="007F6632">
        <w:rPr>
          <w:spacing w:val="-3"/>
        </w:rPr>
        <w:t xml:space="preserve"> </w:t>
      </w:r>
      <w:r w:rsidRPr="007F6632">
        <w:t>esercitata</w:t>
      </w:r>
      <w:r w:rsidRPr="007F6632">
        <w:rPr>
          <w:spacing w:val="-3"/>
        </w:rPr>
        <w:t xml:space="preserve"> </w:t>
      </w:r>
      <w:r w:rsidRPr="007F6632">
        <w:t>sulla</w:t>
      </w:r>
      <w:r w:rsidRPr="007F6632">
        <w:rPr>
          <w:spacing w:val="-1"/>
        </w:rPr>
        <w:t xml:space="preserve"> </w:t>
      </w:r>
      <w:r w:rsidRPr="007F6632">
        <w:t>organizzazione</w:t>
      </w:r>
      <w:r w:rsidRPr="007F6632">
        <w:rPr>
          <w:spacing w:val="-1"/>
        </w:rPr>
        <w:t xml:space="preserve"> </w:t>
      </w:r>
      <w:r w:rsidRPr="007F6632">
        <w:t>del</w:t>
      </w:r>
      <w:r w:rsidRPr="007F6632">
        <w:rPr>
          <w:spacing w:val="-3"/>
        </w:rPr>
        <w:t xml:space="preserve"> </w:t>
      </w:r>
      <w:r w:rsidRPr="007F6632">
        <w:t>servizio</w:t>
      </w:r>
      <w:r w:rsidRPr="007F6632">
        <w:rPr>
          <w:spacing w:val="-2"/>
        </w:rPr>
        <w:t xml:space="preserve"> </w:t>
      </w:r>
      <w:r w:rsidRPr="007F6632">
        <w:t>per</w:t>
      </w:r>
      <w:r w:rsidRPr="007F6632">
        <w:rPr>
          <w:spacing w:val="-2"/>
        </w:rPr>
        <w:t xml:space="preserve"> </w:t>
      </w:r>
      <w:r w:rsidRPr="007F6632">
        <w:t>quanto</w:t>
      </w:r>
      <w:r w:rsidRPr="007F6632">
        <w:rPr>
          <w:spacing w:val="-2"/>
        </w:rPr>
        <w:t xml:space="preserve"> </w:t>
      </w:r>
      <w:r w:rsidRPr="007F6632">
        <w:t>riguarda</w:t>
      </w:r>
      <w:r w:rsidRPr="007F6632">
        <w:rPr>
          <w:spacing w:val="-1"/>
        </w:rPr>
        <w:t xml:space="preserve"> </w:t>
      </w:r>
      <w:r w:rsidRPr="007F6632">
        <w:t>la continuità e la qualità delle prestazioni.</w:t>
      </w:r>
    </w:p>
    <w:p w14:paraId="12325AF9" w14:textId="77777777" w:rsidR="003055A0" w:rsidRPr="007F6632" w:rsidRDefault="003055A0">
      <w:pPr>
        <w:pStyle w:val="Corpotesto"/>
        <w:ind w:left="0"/>
        <w:jc w:val="left"/>
      </w:pPr>
    </w:p>
    <w:p w14:paraId="30D8B1F6" w14:textId="77777777" w:rsidR="003055A0" w:rsidRPr="007F6632" w:rsidRDefault="00CC73F2">
      <w:pPr>
        <w:pStyle w:val="Titolo1"/>
        <w:numPr>
          <w:ilvl w:val="0"/>
          <w:numId w:val="12"/>
        </w:numPr>
        <w:tabs>
          <w:tab w:val="left" w:pos="503"/>
        </w:tabs>
        <w:ind w:left="503" w:hanging="360"/>
      </w:pPr>
      <w:r w:rsidRPr="007F6632">
        <w:rPr>
          <w:spacing w:val="-2"/>
        </w:rPr>
        <w:t>CONTROLLI</w:t>
      </w:r>
    </w:p>
    <w:p w14:paraId="04300A5B" w14:textId="77777777" w:rsidR="003055A0" w:rsidRPr="00791F49" w:rsidRDefault="00CC73F2">
      <w:pPr>
        <w:pStyle w:val="Corpotesto"/>
        <w:ind w:right="142"/>
      </w:pPr>
      <w:r w:rsidRPr="007F6632">
        <w:t>Ai sensi del DPR 445/2000 le dichiarazioni rese attraverso autocertificazione sono soggette a controllo da parte degli uffici competenti, anche successivamente alla fase di istruttoria delle domande. L’accertamento della non veridicità del contenuto delle dichiarazioni rese, fatte salve le sanzioni previste dalla normativa vigente, comporteranno l’immediata decadenza dei benefici eventualmente conseguiti e la revoca degli accordi eventualmente già stipulati.</w:t>
      </w:r>
    </w:p>
    <w:p w14:paraId="4209EC52" w14:textId="77777777" w:rsidR="003055A0" w:rsidRPr="00791F49" w:rsidRDefault="003055A0">
      <w:pPr>
        <w:pStyle w:val="Corpotesto"/>
        <w:ind w:left="0"/>
        <w:jc w:val="left"/>
      </w:pPr>
    </w:p>
    <w:p w14:paraId="11BBE686" w14:textId="77777777" w:rsidR="003055A0" w:rsidRPr="00791F49" w:rsidRDefault="00CC73F2">
      <w:pPr>
        <w:pStyle w:val="Titolo1"/>
        <w:numPr>
          <w:ilvl w:val="0"/>
          <w:numId w:val="12"/>
        </w:numPr>
        <w:tabs>
          <w:tab w:val="left" w:pos="503"/>
        </w:tabs>
        <w:ind w:left="503" w:hanging="360"/>
      </w:pPr>
      <w:r w:rsidRPr="00791F49">
        <w:rPr>
          <w:spacing w:val="-2"/>
        </w:rPr>
        <w:t>PRIVACY</w:t>
      </w:r>
    </w:p>
    <w:p w14:paraId="2266C098" w14:textId="77777777" w:rsidR="00C64CC5" w:rsidRDefault="00C64CC5" w:rsidP="00C64CC5">
      <w:pPr>
        <w:pStyle w:val="Titolo1"/>
        <w:tabs>
          <w:tab w:val="left" w:pos="503"/>
        </w:tabs>
        <w:ind w:left="142" w:firstLine="0"/>
        <w:jc w:val="both"/>
        <w:rPr>
          <w:b w:val="0"/>
          <w:bCs w:val="0"/>
        </w:rPr>
      </w:pPr>
      <w:r w:rsidRPr="002952E4">
        <w:rPr>
          <w:b w:val="0"/>
          <w:bCs w:val="0"/>
        </w:rPr>
        <w:t>I dati personali forniti sono trattati da parte dell’amministrazione procedente nell’attuazione dell’interesse pubblico ad oggetto del presente avviso e ai soli fini dello stesso sulla base d</w:t>
      </w:r>
      <w:r>
        <w:rPr>
          <w:b w:val="0"/>
          <w:bCs w:val="0"/>
        </w:rPr>
        <w:t xml:space="preserve">egli articoli </w:t>
      </w:r>
      <w:r w:rsidRPr="002952E4">
        <w:rPr>
          <w:b w:val="0"/>
          <w:bCs w:val="0"/>
        </w:rPr>
        <w:t>6</w:t>
      </w:r>
      <w:r>
        <w:rPr>
          <w:b w:val="0"/>
          <w:bCs w:val="0"/>
        </w:rPr>
        <w:t>, comma</w:t>
      </w:r>
      <w:r w:rsidRPr="002952E4">
        <w:rPr>
          <w:b w:val="0"/>
          <w:bCs w:val="0"/>
        </w:rPr>
        <w:t xml:space="preserve"> 1 </w:t>
      </w:r>
      <w:r>
        <w:rPr>
          <w:b w:val="0"/>
          <w:bCs w:val="0"/>
        </w:rPr>
        <w:t>lettera</w:t>
      </w:r>
      <w:r w:rsidRPr="002952E4">
        <w:rPr>
          <w:b w:val="0"/>
          <w:bCs w:val="0"/>
        </w:rPr>
        <w:t xml:space="preserve"> E </w:t>
      </w:r>
      <w:r>
        <w:rPr>
          <w:b w:val="0"/>
          <w:bCs w:val="0"/>
        </w:rPr>
        <w:t>del R</w:t>
      </w:r>
      <w:r w:rsidRPr="002952E4">
        <w:rPr>
          <w:b w:val="0"/>
          <w:bCs w:val="0"/>
        </w:rPr>
        <w:t>egolamento</w:t>
      </w:r>
      <w:r>
        <w:rPr>
          <w:b w:val="0"/>
          <w:bCs w:val="0"/>
        </w:rPr>
        <w:t xml:space="preserve"> </w:t>
      </w:r>
      <w:r w:rsidRPr="00525B23">
        <w:rPr>
          <w:b w:val="0"/>
          <w:bCs w:val="0"/>
        </w:rPr>
        <w:t>UE 2016/679</w:t>
      </w:r>
      <w:r>
        <w:rPr>
          <w:b w:val="0"/>
          <w:bCs w:val="0"/>
        </w:rPr>
        <w:t xml:space="preserve"> </w:t>
      </w:r>
      <w:r w:rsidRPr="002952E4">
        <w:rPr>
          <w:b w:val="0"/>
          <w:bCs w:val="0"/>
        </w:rPr>
        <w:t>e 2</w:t>
      </w:r>
      <w:r>
        <w:rPr>
          <w:b w:val="0"/>
          <w:bCs w:val="0"/>
        </w:rPr>
        <w:t xml:space="preserve">-ter del </w:t>
      </w:r>
      <w:r w:rsidRPr="009D71B6">
        <w:rPr>
          <w:b w:val="0"/>
          <w:bCs w:val="0"/>
        </w:rPr>
        <w:t xml:space="preserve">Decreto Legislativo n. </w:t>
      </w:r>
      <w:r w:rsidRPr="009D71B6">
        <w:rPr>
          <w:b w:val="0"/>
          <w:bCs w:val="0"/>
        </w:rPr>
        <w:lastRenderedPageBreak/>
        <w:t>196/2003</w:t>
      </w:r>
      <w:r>
        <w:rPr>
          <w:b w:val="0"/>
          <w:bCs w:val="0"/>
        </w:rPr>
        <w:t xml:space="preserve">. </w:t>
      </w:r>
    </w:p>
    <w:p w14:paraId="5CAFCC83" w14:textId="33CE2492" w:rsidR="00C64CC5" w:rsidRPr="00914BCD" w:rsidRDefault="00C64CC5" w:rsidP="00C64CC5">
      <w:pPr>
        <w:pStyle w:val="Titolo1"/>
        <w:tabs>
          <w:tab w:val="left" w:pos="503"/>
        </w:tabs>
        <w:ind w:left="142" w:firstLine="0"/>
        <w:jc w:val="both"/>
        <w:rPr>
          <w:b w:val="0"/>
          <w:bCs w:val="0"/>
        </w:rPr>
      </w:pPr>
      <w:r>
        <w:rPr>
          <w:b w:val="0"/>
          <w:bCs w:val="0"/>
        </w:rPr>
        <w:t xml:space="preserve">I diritti degli interessati proprietari di </w:t>
      </w:r>
      <w:r w:rsidRPr="00914BCD">
        <w:rPr>
          <w:b w:val="0"/>
          <w:bCs w:val="0"/>
        </w:rPr>
        <w:t xml:space="preserve">dati personali relativi a condanne penali e a reati o a connesse misure di sicurezza </w:t>
      </w:r>
      <w:r>
        <w:rPr>
          <w:b w:val="0"/>
          <w:bCs w:val="0"/>
        </w:rPr>
        <w:t>di cui all’articolo</w:t>
      </w:r>
      <w:r w:rsidRPr="00914BCD">
        <w:rPr>
          <w:b w:val="0"/>
          <w:bCs w:val="0"/>
        </w:rPr>
        <w:t xml:space="preserve"> 10 del Regolamento</w:t>
      </w:r>
      <w:r>
        <w:rPr>
          <w:b w:val="0"/>
          <w:bCs w:val="0"/>
        </w:rPr>
        <w:t xml:space="preserve"> Privacy,</w:t>
      </w:r>
      <w:r w:rsidRPr="002550F5">
        <w:rPr>
          <w:b w:val="0"/>
          <w:bCs w:val="0"/>
        </w:rPr>
        <w:t xml:space="preserve"> sono garantiti attraverso l’uso di strumenti di tutela quali</w:t>
      </w:r>
      <w:r>
        <w:rPr>
          <w:b w:val="0"/>
          <w:bCs w:val="0"/>
        </w:rPr>
        <w:t xml:space="preserve"> la pseudonimizzazione, </w:t>
      </w:r>
      <w:r w:rsidRPr="002550F5">
        <w:rPr>
          <w:b w:val="0"/>
          <w:bCs w:val="0"/>
        </w:rPr>
        <w:t>la limitazione dell’accesso al personale designato e la cancellazione tempestiva degli stessi</w:t>
      </w:r>
      <w:r>
        <w:rPr>
          <w:b w:val="0"/>
          <w:bCs w:val="0"/>
        </w:rPr>
        <w:t>,</w:t>
      </w:r>
      <w:r w:rsidRPr="00914BCD">
        <w:rPr>
          <w:b w:val="0"/>
          <w:bCs w:val="0"/>
        </w:rPr>
        <w:t xml:space="preserve"> </w:t>
      </w:r>
      <w:r>
        <w:rPr>
          <w:b w:val="0"/>
          <w:bCs w:val="0"/>
        </w:rPr>
        <w:t xml:space="preserve">ai sensi degli articoli </w:t>
      </w:r>
      <w:r w:rsidRPr="004139CC">
        <w:rPr>
          <w:b w:val="0"/>
          <w:bCs w:val="0"/>
        </w:rPr>
        <w:t>e 2-sexies</w:t>
      </w:r>
      <w:r>
        <w:rPr>
          <w:b w:val="0"/>
          <w:bCs w:val="0"/>
        </w:rPr>
        <w:t xml:space="preserve"> e</w:t>
      </w:r>
      <w:r w:rsidRPr="004139CC">
        <w:rPr>
          <w:b w:val="0"/>
          <w:bCs w:val="0"/>
        </w:rPr>
        <w:t xml:space="preserve"> 2-octies</w:t>
      </w:r>
      <w:r>
        <w:rPr>
          <w:b w:val="0"/>
          <w:bCs w:val="0"/>
        </w:rPr>
        <w:t>, comma 2, lett.</w:t>
      </w:r>
      <w:r w:rsidR="0050374B">
        <w:rPr>
          <w:b w:val="0"/>
          <w:bCs w:val="0"/>
        </w:rPr>
        <w:t xml:space="preserve"> (o)</w:t>
      </w:r>
      <w:r>
        <w:rPr>
          <w:b w:val="0"/>
          <w:bCs w:val="0"/>
        </w:rPr>
        <w:t xml:space="preserve"> del </w:t>
      </w:r>
      <w:r w:rsidRPr="004139CC">
        <w:rPr>
          <w:b w:val="0"/>
          <w:bCs w:val="0"/>
        </w:rPr>
        <w:t xml:space="preserve">Codice </w:t>
      </w:r>
      <w:r>
        <w:rPr>
          <w:b w:val="0"/>
          <w:bCs w:val="0"/>
        </w:rPr>
        <w:t>privacy.</w:t>
      </w:r>
    </w:p>
    <w:p w14:paraId="0D25393F" w14:textId="7042A230" w:rsidR="00C64CC5" w:rsidRPr="00C64CC5" w:rsidRDefault="00C64CC5" w:rsidP="00C64CC5">
      <w:pPr>
        <w:pStyle w:val="Titolo1"/>
        <w:tabs>
          <w:tab w:val="left" w:pos="503"/>
        </w:tabs>
        <w:ind w:left="142" w:firstLine="0"/>
        <w:jc w:val="both"/>
        <w:rPr>
          <w:b w:val="0"/>
          <w:bCs w:val="0"/>
        </w:rPr>
      </w:pPr>
      <w:r w:rsidRPr="00C64CC5">
        <w:rPr>
          <w:b w:val="0"/>
          <w:bCs w:val="0"/>
        </w:rPr>
        <w:t>Titolare</w:t>
      </w:r>
      <w:r w:rsidRPr="00C64CC5">
        <w:rPr>
          <w:b w:val="0"/>
          <w:bCs w:val="0"/>
          <w:spacing w:val="-15"/>
        </w:rPr>
        <w:t xml:space="preserve"> </w:t>
      </w:r>
      <w:r w:rsidRPr="00C64CC5">
        <w:rPr>
          <w:b w:val="0"/>
          <w:bCs w:val="0"/>
        </w:rPr>
        <w:t>del</w:t>
      </w:r>
      <w:r w:rsidRPr="00C64CC5">
        <w:rPr>
          <w:b w:val="0"/>
          <w:bCs w:val="0"/>
          <w:spacing w:val="-15"/>
        </w:rPr>
        <w:t xml:space="preserve"> </w:t>
      </w:r>
      <w:r w:rsidRPr="00C64CC5">
        <w:rPr>
          <w:b w:val="0"/>
          <w:bCs w:val="0"/>
        </w:rPr>
        <w:t>trattamento</w:t>
      </w:r>
      <w:r w:rsidRPr="00C64CC5">
        <w:rPr>
          <w:b w:val="0"/>
          <w:bCs w:val="0"/>
          <w:spacing w:val="-15"/>
        </w:rPr>
        <w:t xml:space="preserve"> </w:t>
      </w:r>
      <w:r w:rsidRPr="00C64CC5">
        <w:rPr>
          <w:b w:val="0"/>
          <w:bCs w:val="0"/>
        </w:rPr>
        <w:t>è</w:t>
      </w:r>
      <w:r w:rsidRPr="00C64CC5">
        <w:rPr>
          <w:b w:val="0"/>
          <w:bCs w:val="0"/>
          <w:spacing w:val="-15"/>
        </w:rPr>
        <w:t xml:space="preserve"> </w:t>
      </w:r>
      <w:r w:rsidRPr="00C64CC5">
        <w:rPr>
          <w:b w:val="0"/>
          <w:bCs w:val="0"/>
        </w:rPr>
        <w:t>il</w:t>
      </w:r>
      <w:r w:rsidRPr="00C64CC5">
        <w:rPr>
          <w:b w:val="0"/>
          <w:bCs w:val="0"/>
          <w:spacing w:val="-15"/>
        </w:rPr>
        <w:t xml:space="preserve"> </w:t>
      </w:r>
      <w:r w:rsidRPr="00C64CC5">
        <w:rPr>
          <w:b w:val="0"/>
          <w:bCs w:val="0"/>
        </w:rPr>
        <w:t>Comune</w:t>
      </w:r>
      <w:r w:rsidRPr="00C64CC5">
        <w:rPr>
          <w:b w:val="0"/>
          <w:bCs w:val="0"/>
          <w:spacing w:val="-15"/>
        </w:rPr>
        <w:t xml:space="preserve"> </w:t>
      </w:r>
      <w:r w:rsidRPr="00C64CC5">
        <w:rPr>
          <w:b w:val="0"/>
          <w:bCs w:val="0"/>
        </w:rPr>
        <w:t>di</w:t>
      </w:r>
      <w:r w:rsidRPr="00C64CC5">
        <w:rPr>
          <w:b w:val="0"/>
          <w:bCs w:val="0"/>
          <w:spacing w:val="-15"/>
        </w:rPr>
        <w:t xml:space="preserve"> </w:t>
      </w:r>
      <w:r w:rsidRPr="00C64CC5">
        <w:rPr>
          <w:b w:val="0"/>
          <w:bCs w:val="0"/>
        </w:rPr>
        <w:t>Rende,</w:t>
      </w:r>
      <w:r w:rsidRPr="00C64CC5">
        <w:rPr>
          <w:b w:val="0"/>
          <w:bCs w:val="0"/>
          <w:spacing w:val="-15"/>
        </w:rPr>
        <w:t xml:space="preserve"> </w:t>
      </w:r>
      <w:r w:rsidRPr="00C64CC5">
        <w:rPr>
          <w:b w:val="0"/>
          <w:bCs w:val="0"/>
        </w:rPr>
        <w:t>capofila</w:t>
      </w:r>
      <w:r w:rsidRPr="00C64CC5">
        <w:rPr>
          <w:b w:val="0"/>
          <w:bCs w:val="0"/>
          <w:spacing w:val="-15"/>
        </w:rPr>
        <w:t xml:space="preserve"> </w:t>
      </w:r>
      <w:r w:rsidRPr="00C64CC5">
        <w:rPr>
          <w:b w:val="0"/>
          <w:bCs w:val="0"/>
        </w:rPr>
        <w:t>dell’ATS</w:t>
      </w:r>
      <w:r w:rsidRPr="00C64CC5">
        <w:rPr>
          <w:b w:val="0"/>
          <w:bCs w:val="0"/>
          <w:spacing w:val="-15"/>
        </w:rPr>
        <w:t xml:space="preserve"> </w:t>
      </w:r>
      <w:r w:rsidRPr="00C64CC5">
        <w:rPr>
          <w:b w:val="0"/>
          <w:bCs w:val="0"/>
        </w:rPr>
        <w:t>di Rende,</w:t>
      </w:r>
      <w:r w:rsidRPr="00C64CC5">
        <w:rPr>
          <w:b w:val="0"/>
          <w:bCs w:val="0"/>
          <w:spacing w:val="-15"/>
        </w:rPr>
        <w:t xml:space="preserve"> </w:t>
      </w:r>
      <w:r w:rsidRPr="00C64CC5">
        <w:rPr>
          <w:b w:val="0"/>
          <w:bCs w:val="0"/>
        </w:rPr>
        <w:t>sito</w:t>
      </w:r>
      <w:r w:rsidRPr="00C64CC5">
        <w:rPr>
          <w:b w:val="0"/>
          <w:bCs w:val="0"/>
          <w:spacing w:val="-15"/>
        </w:rPr>
        <w:t xml:space="preserve"> </w:t>
      </w:r>
      <w:r w:rsidRPr="00C64CC5">
        <w:rPr>
          <w:b w:val="0"/>
          <w:bCs w:val="0"/>
        </w:rPr>
        <w:t>in Piazza San Carlo Borromeo - Rende</w:t>
      </w:r>
      <w:r w:rsidRPr="00C64CC5">
        <w:rPr>
          <w:b w:val="0"/>
          <w:bCs w:val="0"/>
          <w:spacing w:val="-8"/>
        </w:rPr>
        <w:t xml:space="preserve"> </w:t>
      </w:r>
      <w:r w:rsidRPr="00C64CC5">
        <w:rPr>
          <w:b w:val="0"/>
          <w:bCs w:val="0"/>
        </w:rPr>
        <w:t>-</w:t>
      </w:r>
      <w:r w:rsidRPr="00C64CC5">
        <w:rPr>
          <w:b w:val="0"/>
          <w:bCs w:val="0"/>
          <w:spacing w:val="-9"/>
        </w:rPr>
        <w:t xml:space="preserve"> </w:t>
      </w:r>
      <w:proofErr w:type="spellStart"/>
      <w:r w:rsidRPr="00C64CC5">
        <w:rPr>
          <w:b w:val="0"/>
          <w:bCs w:val="0"/>
        </w:rPr>
        <w:t>Pec</w:t>
      </w:r>
      <w:proofErr w:type="spellEnd"/>
      <w:r w:rsidRPr="00C64CC5">
        <w:rPr>
          <w:b w:val="0"/>
          <w:bCs w:val="0"/>
        </w:rPr>
        <w:t>:</w:t>
      </w:r>
      <w:r w:rsidRPr="00C64CC5">
        <w:rPr>
          <w:b w:val="0"/>
          <w:bCs w:val="0"/>
          <w:spacing w:val="-8"/>
        </w:rPr>
        <w:t xml:space="preserve"> </w:t>
      </w:r>
      <w:hyperlink r:id="rId9" w:history="1">
        <w:r w:rsidRPr="00C64CC5">
          <w:rPr>
            <w:rStyle w:val="Collegamentoipertestuale"/>
            <w:b w:val="0"/>
            <w:bCs w:val="0"/>
          </w:rPr>
          <w:t>protocollo.rende@pec.it</w:t>
        </w:r>
      </w:hyperlink>
      <w:r w:rsidRPr="00C64CC5">
        <w:rPr>
          <w:b w:val="0"/>
          <w:bCs w:val="0"/>
        </w:rPr>
        <w:t>.</w:t>
      </w:r>
    </w:p>
    <w:p w14:paraId="4AD1644F" w14:textId="7D3C2378" w:rsidR="00C64CC5" w:rsidRPr="00C64CC5" w:rsidRDefault="00C64CC5" w:rsidP="00C64CC5">
      <w:pPr>
        <w:spacing w:line="276" w:lineRule="auto"/>
        <w:ind w:left="142"/>
        <w:jc w:val="both"/>
        <w:rPr>
          <w:color w:val="000000"/>
          <w:spacing w:val="-5"/>
          <w:sz w:val="24"/>
          <w:szCs w:val="24"/>
        </w:rPr>
      </w:pPr>
      <w:r w:rsidRPr="00C64CC5">
        <w:rPr>
          <w:color w:val="000000"/>
          <w:spacing w:val="-5"/>
          <w:sz w:val="24"/>
          <w:szCs w:val="24"/>
        </w:rPr>
        <w:t xml:space="preserve">Il Responsabile della Protezione dei Dati è il dott. Ivano Pecis. La casella di posta elettronica è </w:t>
      </w:r>
      <w:hyperlink r:id="rId10" w:history="1">
        <w:r w:rsidRPr="00C64CC5">
          <w:rPr>
            <w:rStyle w:val="Collegamentoipertestuale"/>
            <w:spacing w:val="-5"/>
            <w:sz w:val="24"/>
            <w:szCs w:val="24"/>
          </w:rPr>
          <w:t>amministrazione@partnerprivacy.it</w:t>
        </w:r>
      </w:hyperlink>
      <w:r w:rsidRPr="00C64CC5">
        <w:rPr>
          <w:color w:val="000000"/>
          <w:spacing w:val="-5"/>
          <w:sz w:val="24"/>
          <w:szCs w:val="24"/>
        </w:rPr>
        <w:t xml:space="preserve"> </w:t>
      </w:r>
      <w:r w:rsidRPr="00C64CC5">
        <w:rPr>
          <w:color w:val="000000"/>
          <w:sz w:val="24"/>
          <w:szCs w:val="24"/>
        </w:rPr>
        <w:t xml:space="preserve">— </w:t>
      </w:r>
      <w:proofErr w:type="spellStart"/>
      <w:r w:rsidRPr="00C64CC5">
        <w:rPr>
          <w:color w:val="000000"/>
          <w:sz w:val="24"/>
          <w:szCs w:val="24"/>
        </w:rPr>
        <w:t>tel</w:t>
      </w:r>
      <w:proofErr w:type="spellEnd"/>
      <w:r w:rsidRPr="00C64CC5">
        <w:rPr>
          <w:color w:val="000000"/>
          <w:sz w:val="24"/>
          <w:szCs w:val="24"/>
        </w:rPr>
        <w:t>: 02.82860542.</w:t>
      </w:r>
    </w:p>
    <w:p w14:paraId="71964E69" w14:textId="382162A5" w:rsidR="00C64CC5" w:rsidRDefault="00C64CC5" w:rsidP="00C64CC5">
      <w:pPr>
        <w:pStyle w:val="Titolo1"/>
        <w:tabs>
          <w:tab w:val="left" w:pos="503"/>
        </w:tabs>
        <w:ind w:left="142"/>
        <w:jc w:val="both"/>
        <w:rPr>
          <w:b w:val="0"/>
          <w:bCs w:val="0"/>
        </w:rPr>
      </w:pPr>
      <w:r>
        <w:rPr>
          <w:b w:val="0"/>
          <w:bCs w:val="0"/>
        </w:rPr>
        <w:t xml:space="preserve">    </w:t>
      </w:r>
      <w:r>
        <w:rPr>
          <w:b w:val="0"/>
          <w:bCs w:val="0"/>
        </w:rPr>
        <w:tab/>
        <w:t xml:space="preserve">I dati personali sono conservati, secondo le disposizioni di legge, per il periodo necessario all’espletamento della procedura e in funzione dell’eventuale tutela dei diritti di terzi, attraverso  </w:t>
      </w:r>
    </w:p>
    <w:p w14:paraId="2E4B07B5" w14:textId="38D0B3DD" w:rsidR="00C64CC5" w:rsidRDefault="00C64CC5" w:rsidP="00C64CC5">
      <w:pPr>
        <w:pStyle w:val="Titolo1"/>
        <w:tabs>
          <w:tab w:val="left" w:pos="503"/>
        </w:tabs>
        <w:ind w:left="142"/>
        <w:jc w:val="both"/>
        <w:rPr>
          <w:b w:val="0"/>
          <w:bCs w:val="0"/>
        </w:rPr>
      </w:pPr>
      <w:r w:rsidRPr="00D54779">
        <w:rPr>
          <w:b w:val="0"/>
          <w:bCs w:val="0"/>
        </w:rPr>
        <w:t xml:space="preserve"> </w:t>
      </w:r>
      <w:r>
        <w:rPr>
          <w:b w:val="0"/>
          <w:bCs w:val="0"/>
        </w:rPr>
        <w:tab/>
      </w:r>
      <w:r w:rsidRPr="00D54779">
        <w:rPr>
          <w:b w:val="0"/>
          <w:bCs w:val="0"/>
        </w:rPr>
        <w:t>sistemi capaci di assicurarne la riservatezza e l’integrità</w:t>
      </w:r>
      <w:r>
        <w:rPr>
          <w:b w:val="0"/>
          <w:bCs w:val="0"/>
        </w:rPr>
        <w:t>.</w:t>
      </w:r>
    </w:p>
    <w:p w14:paraId="5DACCD26" w14:textId="77777777" w:rsidR="00C64CC5" w:rsidRPr="00C64CC5" w:rsidRDefault="00C64CC5" w:rsidP="00C64CC5">
      <w:pPr>
        <w:pStyle w:val="Titolo1"/>
        <w:tabs>
          <w:tab w:val="left" w:pos="503"/>
        </w:tabs>
        <w:ind w:left="142" w:firstLine="0"/>
        <w:jc w:val="both"/>
        <w:rPr>
          <w:b w:val="0"/>
          <w:bCs w:val="0"/>
        </w:rPr>
      </w:pPr>
      <w:r w:rsidRPr="00914BCD">
        <w:rPr>
          <w:b w:val="0"/>
          <w:bCs w:val="0"/>
        </w:rPr>
        <w:t xml:space="preserve">L'interessato </w:t>
      </w:r>
      <w:r w:rsidRPr="00C64CC5">
        <w:rPr>
          <w:b w:val="0"/>
          <w:bCs w:val="0"/>
        </w:rPr>
        <w:t>ha il diritto di opporsi in qualsiasi momento, per motivi connessi alla sua situazione particolare, al trattamento dei dati personali che lo riguardano ex art 21 del Regolamento UE 2016/679.</w:t>
      </w:r>
    </w:p>
    <w:p w14:paraId="49470C70" w14:textId="77777777" w:rsidR="00C64CC5" w:rsidRPr="00C64CC5" w:rsidRDefault="00C64CC5" w:rsidP="00C64CC5">
      <w:pPr>
        <w:pStyle w:val="Titolo1"/>
        <w:tabs>
          <w:tab w:val="left" w:pos="503"/>
        </w:tabs>
        <w:ind w:left="142" w:firstLine="0"/>
        <w:jc w:val="both"/>
        <w:rPr>
          <w:b w:val="0"/>
          <w:bCs w:val="0"/>
          <w:highlight w:val="cyan"/>
        </w:rPr>
      </w:pPr>
      <w:r w:rsidRPr="00C64CC5">
        <w:rPr>
          <w:b w:val="0"/>
          <w:bCs w:val="0"/>
        </w:rPr>
        <w:t>L’interessato ha il diritto all’accesso ai dati che lo riguardano, alla rettifica di quelli inesatti, alla limitazione, cancellazione e alla portabilità nei casi e nei modi previsti dal Regolamento</w:t>
      </w:r>
    </w:p>
    <w:p w14:paraId="45B4F22A" w14:textId="77777777" w:rsidR="00C64CC5" w:rsidRPr="00C64CC5" w:rsidRDefault="00C64CC5" w:rsidP="00C64CC5">
      <w:pPr>
        <w:tabs>
          <w:tab w:val="left" w:pos="503"/>
        </w:tabs>
        <w:ind w:left="142"/>
        <w:jc w:val="both"/>
        <w:rPr>
          <w:sz w:val="24"/>
          <w:szCs w:val="24"/>
        </w:rPr>
      </w:pPr>
      <w:r w:rsidRPr="00C64CC5">
        <w:rPr>
          <w:sz w:val="24"/>
          <w:szCs w:val="24"/>
        </w:rPr>
        <w:t>L’interessato ha il diritto di proporre un reclamo a al Garante o ricorso dinanzi all'autorità giudiziaria qualora ritenga che i diritti di cui gode sulla base della normativa in materia di protezione dei dati personali siano stati violati.</w:t>
      </w:r>
    </w:p>
    <w:p w14:paraId="3D15BBF8" w14:textId="77777777" w:rsidR="00C64CC5" w:rsidRDefault="00C64CC5" w:rsidP="00C64CC5">
      <w:pPr>
        <w:pStyle w:val="Corpotesto"/>
        <w:ind w:right="274"/>
        <w:rPr>
          <w:highlight w:val="yellow"/>
        </w:rPr>
      </w:pPr>
    </w:p>
    <w:p w14:paraId="63E3886E" w14:textId="77777777" w:rsidR="003055A0" w:rsidRPr="007F6632" w:rsidRDefault="00CC73F2">
      <w:pPr>
        <w:pStyle w:val="Titolo1"/>
        <w:numPr>
          <w:ilvl w:val="0"/>
          <w:numId w:val="12"/>
        </w:numPr>
        <w:tabs>
          <w:tab w:val="left" w:pos="496"/>
        </w:tabs>
        <w:spacing w:before="1"/>
        <w:ind w:left="496" w:hanging="353"/>
      </w:pPr>
      <w:r w:rsidRPr="007F6632">
        <w:rPr>
          <w:spacing w:val="-2"/>
        </w:rPr>
        <w:t>CLAUSOLE</w:t>
      </w:r>
      <w:r w:rsidRPr="007F6632">
        <w:rPr>
          <w:spacing w:val="-7"/>
        </w:rPr>
        <w:t xml:space="preserve"> </w:t>
      </w:r>
      <w:r w:rsidRPr="007F6632">
        <w:rPr>
          <w:spacing w:val="-2"/>
        </w:rPr>
        <w:t>DI</w:t>
      </w:r>
      <w:r w:rsidRPr="007F6632">
        <w:rPr>
          <w:spacing w:val="-5"/>
        </w:rPr>
        <w:t xml:space="preserve"> </w:t>
      </w:r>
      <w:r w:rsidRPr="007F6632">
        <w:rPr>
          <w:spacing w:val="-2"/>
        </w:rPr>
        <w:t>SALVAGUARDIA</w:t>
      </w:r>
    </w:p>
    <w:p w14:paraId="2AF5C6A5" w14:textId="137720A0" w:rsidR="003055A0" w:rsidRPr="007F6632" w:rsidRDefault="00CC73F2">
      <w:pPr>
        <w:pStyle w:val="Corpotesto"/>
        <w:ind w:right="274"/>
      </w:pPr>
      <w:r w:rsidRPr="007F6632">
        <w:t>Il</w:t>
      </w:r>
      <w:r w:rsidRPr="007F6632">
        <w:rPr>
          <w:spacing w:val="-8"/>
        </w:rPr>
        <w:t xml:space="preserve"> </w:t>
      </w:r>
      <w:r w:rsidRPr="007F6632">
        <w:t>presente</w:t>
      </w:r>
      <w:r w:rsidRPr="007F6632">
        <w:rPr>
          <w:spacing w:val="-7"/>
        </w:rPr>
        <w:t xml:space="preserve"> </w:t>
      </w:r>
      <w:r w:rsidRPr="007F6632">
        <w:t>avviso</w:t>
      </w:r>
      <w:r w:rsidRPr="007F6632">
        <w:rPr>
          <w:spacing w:val="-7"/>
        </w:rPr>
        <w:t xml:space="preserve"> </w:t>
      </w:r>
      <w:r w:rsidRPr="007F6632">
        <w:t>è</w:t>
      </w:r>
      <w:r w:rsidRPr="007F6632">
        <w:rPr>
          <w:spacing w:val="-9"/>
        </w:rPr>
        <w:t xml:space="preserve"> </w:t>
      </w:r>
      <w:r w:rsidRPr="007F6632">
        <w:t>di</w:t>
      </w:r>
      <w:r w:rsidRPr="007F6632">
        <w:rPr>
          <w:spacing w:val="-8"/>
        </w:rPr>
        <w:t xml:space="preserve"> </w:t>
      </w:r>
      <w:r w:rsidRPr="007F6632">
        <w:t>natura</w:t>
      </w:r>
      <w:r w:rsidRPr="007F6632">
        <w:rPr>
          <w:spacing w:val="-7"/>
        </w:rPr>
        <w:t xml:space="preserve"> </w:t>
      </w:r>
      <w:r w:rsidRPr="007F6632">
        <w:t>esplorativa</w:t>
      </w:r>
      <w:r w:rsidRPr="007F6632">
        <w:rPr>
          <w:spacing w:val="-8"/>
        </w:rPr>
        <w:t xml:space="preserve"> </w:t>
      </w:r>
      <w:r w:rsidRPr="007F6632">
        <w:t>e</w:t>
      </w:r>
      <w:r w:rsidRPr="007F6632">
        <w:rPr>
          <w:spacing w:val="-8"/>
        </w:rPr>
        <w:t xml:space="preserve"> </w:t>
      </w:r>
      <w:r w:rsidRPr="007F6632">
        <w:t>le</w:t>
      </w:r>
      <w:r w:rsidRPr="007F6632">
        <w:rPr>
          <w:spacing w:val="-8"/>
        </w:rPr>
        <w:t xml:space="preserve"> </w:t>
      </w:r>
      <w:r w:rsidRPr="007F6632">
        <w:t>proposte</w:t>
      </w:r>
      <w:r w:rsidRPr="007F6632">
        <w:rPr>
          <w:spacing w:val="-8"/>
        </w:rPr>
        <w:t xml:space="preserve"> </w:t>
      </w:r>
      <w:r w:rsidRPr="007F6632">
        <w:t>progettuali</w:t>
      </w:r>
      <w:r w:rsidRPr="007F6632">
        <w:rPr>
          <w:spacing w:val="-8"/>
        </w:rPr>
        <w:t xml:space="preserve"> </w:t>
      </w:r>
      <w:r w:rsidRPr="007F6632">
        <w:t>che</w:t>
      </w:r>
      <w:r w:rsidRPr="007F6632">
        <w:rPr>
          <w:spacing w:val="-8"/>
        </w:rPr>
        <w:t xml:space="preserve"> </w:t>
      </w:r>
      <w:r w:rsidRPr="007F6632">
        <w:t>perverranno</w:t>
      </w:r>
      <w:r w:rsidRPr="007F6632">
        <w:rPr>
          <w:spacing w:val="-7"/>
        </w:rPr>
        <w:t xml:space="preserve"> </w:t>
      </w:r>
      <w:r w:rsidRPr="007F6632">
        <w:t>saranno</w:t>
      </w:r>
      <w:r w:rsidRPr="007F6632">
        <w:rPr>
          <w:spacing w:val="-8"/>
        </w:rPr>
        <w:t xml:space="preserve"> </w:t>
      </w:r>
      <w:r w:rsidRPr="007F6632">
        <w:t>considerate</w:t>
      </w:r>
      <w:r w:rsidRPr="007F6632">
        <w:rPr>
          <w:spacing w:val="-8"/>
        </w:rPr>
        <w:t xml:space="preserve"> </w:t>
      </w:r>
      <w:r w:rsidRPr="007F6632">
        <w:t>semplici</w:t>
      </w:r>
      <w:r w:rsidRPr="007F6632">
        <w:rPr>
          <w:spacing w:val="-9"/>
        </w:rPr>
        <w:t xml:space="preserve"> </w:t>
      </w:r>
      <w:r w:rsidRPr="007F6632">
        <w:t>manifestazioni</w:t>
      </w:r>
      <w:r w:rsidRPr="007F6632">
        <w:rPr>
          <w:spacing w:val="-9"/>
        </w:rPr>
        <w:t xml:space="preserve"> </w:t>
      </w:r>
      <w:r w:rsidRPr="007F6632">
        <w:t>di</w:t>
      </w:r>
      <w:r w:rsidRPr="007F6632">
        <w:rPr>
          <w:spacing w:val="-8"/>
        </w:rPr>
        <w:t xml:space="preserve"> </w:t>
      </w:r>
      <w:r w:rsidRPr="007F6632">
        <w:t>interesse.</w:t>
      </w:r>
      <w:r w:rsidRPr="007F6632">
        <w:rPr>
          <w:spacing w:val="-7"/>
        </w:rPr>
        <w:t xml:space="preserve"> </w:t>
      </w:r>
      <w:r w:rsidRPr="007F6632">
        <w:t>Solo</w:t>
      </w:r>
      <w:r w:rsidRPr="007F6632">
        <w:rPr>
          <w:spacing w:val="-7"/>
        </w:rPr>
        <w:t xml:space="preserve"> </w:t>
      </w:r>
      <w:r w:rsidRPr="007F6632">
        <w:t>a</w:t>
      </w:r>
      <w:r w:rsidRPr="007F6632">
        <w:rPr>
          <w:spacing w:val="-9"/>
        </w:rPr>
        <w:t xml:space="preserve"> </w:t>
      </w:r>
      <w:r w:rsidRPr="007F6632">
        <w:t>seguito</w:t>
      </w:r>
      <w:r w:rsidRPr="007F6632">
        <w:rPr>
          <w:spacing w:val="-9"/>
        </w:rPr>
        <w:t xml:space="preserve"> </w:t>
      </w:r>
      <w:r w:rsidRPr="007F6632">
        <w:t>della</w:t>
      </w:r>
      <w:r w:rsidRPr="007F6632">
        <w:rPr>
          <w:spacing w:val="-7"/>
        </w:rPr>
        <w:t xml:space="preserve"> </w:t>
      </w:r>
      <w:r w:rsidRPr="007F6632">
        <w:t>conclusione</w:t>
      </w:r>
      <w:r w:rsidRPr="007F6632">
        <w:rPr>
          <w:spacing w:val="-4"/>
        </w:rPr>
        <w:t xml:space="preserve"> </w:t>
      </w:r>
      <w:r w:rsidRPr="007F6632">
        <w:t>della</w:t>
      </w:r>
      <w:r w:rsidRPr="007F6632">
        <w:rPr>
          <w:spacing w:val="-2"/>
        </w:rPr>
        <w:t xml:space="preserve"> </w:t>
      </w:r>
      <w:r w:rsidRPr="007F6632">
        <w:t>procedura</w:t>
      </w:r>
      <w:r w:rsidRPr="007F6632">
        <w:rPr>
          <w:spacing w:val="-6"/>
        </w:rPr>
        <w:t xml:space="preserve"> </w:t>
      </w:r>
      <w:r w:rsidRPr="007F6632">
        <w:t>di</w:t>
      </w:r>
      <w:r w:rsidRPr="007F6632">
        <w:rPr>
          <w:spacing w:val="-4"/>
        </w:rPr>
        <w:t xml:space="preserve"> </w:t>
      </w:r>
      <w:r w:rsidRPr="007F6632">
        <w:t>co</w:t>
      </w:r>
      <w:r w:rsidR="00AF1E17">
        <w:t>-</w:t>
      </w:r>
      <w:r w:rsidRPr="007F6632">
        <w:t>progettazione,</w:t>
      </w:r>
      <w:r w:rsidRPr="007F6632">
        <w:rPr>
          <w:spacing w:val="-4"/>
        </w:rPr>
        <w:t xml:space="preserve"> </w:t>
      </w:r>
      <w:r w:rsidRPr="007F6632">
        <w:t>previo</w:t>
      </w:r>
      <w:r w:rsidRPr="007F6632">
        <w:rPr>
          <w:spacing w:val="-6"/>
        </w:rPr>
        <w:t xml:space="preserve"> </w:t>
      </w:r>
      <w:r w:rsidRPr="007F6632">
        <w:t>impegno</w:t>
      </w:r>
      <w:r w:rsidRPr="007F6632">
        <w:rPr>
          <w:spacing w:val="-6"/>
        </w:rPr>
        <w:t xml:space="preserve"> </w:t>
      </w:r>
      <w:r w:rsidRPr="007F6632">
        <w:t>della</w:t>
      </w:r>
      <w:r w:rsidRPr="007F6632">
        <w:rPr>
          <w:spacing w:val="-7"/>
        </w:rPr>
        <w:t xml:space="preserve"> </w:t>
      </w:r>
      <w:r w:rsidRPr="007F6632">
        <w:t>relativa</w:t>
      </w:r>
      <w:r w:rsidRPr="007F6632">
        <w:rPr>
          <w:spacing w:val="-7"/>
        </w:rPr>
        <w:t xml:space="preserve"> </w:t>
      </w:r>
      <w:r w:rsidRPr="007F6632">
        <w:t>spesa,</w:t>
      </w:r>
      <w:r w:rsidRPr="007F6632">
        <w:rPr>
          <w:spacing w:val="-6"/>
        </w:rPr>
        <w:t xml:space="preserve"> </w:t>
      </w:r>
      <w:r w:rsidRPr="007F6632">
        <w:t>ci</w:t>
      </w:r>
      <w:r w:rsidRPr="007F6632">
        <w:rPr>
          <w:spacing w:val="-5"/>
        </w:rPr>
        <w:t xml:space="preserve"> </w:t>
      </w:r>
      <w:r w:rsidRPr="007F6632">
        <w:t>saranno</w:t>
      </w:r>
      <w:r w:rsidRPr="007F6632">
        <w:rPr>
          <w:spacing w:val="-6"/>
        </w:rPr>
        <w:t xml:space="preserve"> </w:t>
      </w:r>
      <w:r w:rsidRPr="007F6632">
        <w:t>le</w:t>
      </w:r>
      <w:r w:rsidRPr="007F6632">
        <w:rPr>
          <w:spacing w:val="-7"/>
        </w:rPr>
        <w:t xml:space="preserve"> </w:t>
      </w:r>
      <w:r w:rsidRPr="007F6632">
        <w:t>condizioni</w:t>
      </w:r>
      <w:r w:rsidRPr="007F6632">
        <w:rPr>
          <w:spacing w:val="-5"/>
        </w:rPr>
        <w:t xml:space="preserve"> </w:t>
      </w:r>
      <w:r w:rsidRPr="007F6632">
        <w:t>per</w:t>
      </w:r>
      <w:r w:rsidRPr="007F6632">
        <w:rPr>
          <w:spacing w:val="-6"/>
        </w:rPr>
        <w:t xml:space="preserve"> </w:t>
      </w:r>
      <w:r w:rsidRPr="007F6632">
        <w:t>la</w:t>
      </w:r>
      <w:r w:rsidRPr="007F6632">
        <w:rPr>
          <w:spacing w:val="-5"/>
        </w:rPr>
        <w:t xml:space="preserve"> </w:t>
      </w:r>
      <w:r w:rsidRPr="007F6632">
        <w:t>formalizzazione</w:t>
      </w:r>
      <w:r w:rsidRPr="007F6632">
        <w:rPr>
          <w:spacing w:val="-5"/>
        </w:rPr>
        <w:t xml:space="preserve"> </w:t>
      </w:r>
      <w:r w:rsidRPr="007F6632">
        <w:t>del contributo</w:t>
      </w:r>
      <w:r w:rsidRPr="007F6632">
        <w:rPr>
          <w:spacing w:val="-15"/>
        </w:rPr>
        <w:t xml:space="preserve"> </w:t>
      </w:r>
      <w:r w:rsidRPr="007F6632">
        <w:t>con</w:t>
      </w:r>
      <w:r w:rsidRPr="007F6632">
        <w:rPr>
          <w:spacing w:val="-15"/>
        </w:rPr>
        <w:t xml:space="preserve"> </w:t>
      </w:r>
      <w:r w:rsidRPr="007F6632">
        <w:t>la</w:t>
      </w:r>
      <w:r w:rsidRPr="007F6632">
        <w:rPr>
          <w:spacing w:val="-14"/>
        </w:rPr>
        <w:t xml:space="preserve"> </w:t>
      </w:r>
      <w:r w:rsidRPr="007F6632">
        <w:t>sottoscrizione</w:t>
      </w:r>
      <w:r w:rsidRPr="007F6632">
        <w:rPr>
          <w:spacing w:val="-15"/>
        </w:rPr>
        <w:t xml:space="preserve"> </w:t>
      </w:r>
      <w:r w:rsidRPr="007F6632">
        <w:t>del</w:t>
      </w:r>
      <w:r w:rsidRPr="007F6632">
        <w:rPr>
          <w:spacing w:val="-14"/>
        </w:rPr>
        <w:t xml:space="preserve"> </w:t>
      </w:r>
      <w:r w:rsidRPr="007F6632">
        <w:t>relativ</w:t>
      </w:r>
      <w:r w:rsidR="00DC652D">
        <w:t>o</w:t>
      </w:r>
      <w:r w:rsidRPr="007F6632">
        <w:rPr>
          <w:spacing w:val="-15"/>
        </w:rPr>
        <w:t xml:space="preserve"> </w:t>
      </w:r>
      <w:r w:rsidR="00914C83" w:rsidRPr="00914C83">
        <w:t>accordo di collaborazione</w:t>
      </w:r>
      <w:r w:rsidRPr="007F6632">
        <w:t>.</w:t>
      </w:r>
      <w:r w:rsidRPr="007F6632">
        <w:rPr>
          <w:spacing w:val="-14"/>
        </w:rPr>
        <w:t xml:space="preserve"> </w:t>
      </w:r>
      <w:r w:rsidRPr="007F6632">
        <w:t>Nessun</w:t>
      </w:r>
      <w:r w:rsidRPr="007F6632">
        <w:rPr>
          <w:spacing w:val="-15"/>
        </w:rPr>
        <w:t xml:space="preserve"> </w:t>
      </w:r>
      <w:r w:rsidRPr="007F6632">
        <w:t>diritto</w:t>
      </w:r>
      <w:r w:rsidRPr="007F6632">
        <w:rPr>
          <w:spacing w:val="-14"/>
        </w:rPr>
        <w:t xml:space="preserve"> </w:t>
      </w:r>
      <w:r w:rsidRPr="007F6632">
        <w:t>o</w:t>
      </w:r>
      <w:r w:rsidRPr="007F6632">
        <w:rPr>
          <w:spacing w:val="-15"/>
        </w:rPr>
        <w:t xml:space="preserve"> </w:t>
      </w:r>
      <w:r w:rsidRPr="007F6632">
        <w:t>interesse</w:t>
      </w:r>
      <w:r w:rsidRPr="007F6632">
        <w:rPr>
          <w:spacing w:val="-15"/>
        </w:rPr>
        <w:t xml:space="preserve"> </w:t>
      </w:r>
      <w:r w:rsidRPr="007F6632">
        <w:t>legittimo</w:t>
      </w:r>
      <w:r w:rsidRPr="007F6632">
        <w:rPr>
          <w:spacing w:val="-15"/>
        </w:rPr>
        <w:t xml:space="preserve"> </w:t>
      </w:r>
      <w:r w:rsidRPr="007F6632">
        <w:t>potrà essere, diversamente, fatto valere da parte di chiunque.</w:t>
      </w:r>
    </w:p>
    <w:p w14:paraId="31D263E3" w14:textId="032C4E4D" w:rsidR="003055A0" w:rsidRPr="007F6632" w:rsidRDefault="00CC73F2">
      <w:pPr>
        <w:pStyle w:val="Corpotesto"/>
        <w:ind w:right="274"/>
      </w:pPr>
      <w:r w:rsidRPr="007F6632">
        <w:t>Nessun</w:t>
      </w:r>
      <w:r w:rsidRPr="007F6632">
        <w:rPr>
          <w:spacing w:val="-12"/>
        </w:rPr>
        <w:t xml:space="preserve"> </w:t>
      </w:r>
      <w:r w:rsidRPr="007F6632">
        <w:t>diritto</w:t>
      </w:r>
      <w:r w:rsidRPr="007F6632">
        <w:rPr>
          <w:spacing w:val="-12"/>
        </w:rPr>
        <w:t xml:space="preserve"> </w:t>
      </w:r>
      <w:r w:rsidRPr="007F6632">
        <w:t>a</w:t>
      </w:r>
      <w:r w:rsidRPr="007F6632">
        <w:rPr>
          <w:spacing w:val="-12"/>
        </w:rPr>
        <w:t xml:space="preserve"> </w:t>
      </w:r>
      <w:r w:rsidRPr="007F6632">
        <w:t>compensi,</w:t>
      </w:r>
      <w:r w:rsidRPr="007F6632">
        <w:rPr>
          <w:spacing w:val="-12"/>
        </w:rPr>
        <w:t xml:space="preserve"> </w:t>
      </w:r>
      <w:r w:rsidRPr="007F6632">
        <w:t>rimborsi</w:t>
      </w:r>
      <w:r w:rsidRPr="007F6632">
        <w:rPr>
          <w:spacing w:val="-12"/>
        </w:rPr>
        <w:t xml:space="preserve"> </w:t>
      </w:r>
      <w:r w:rsidRPr="007F6632">
        <w:t>o</w:t>
      </w:r>
      <w:r w:rsidRPr="007F6632">
        <w:rPr>
          <w:spacing w:val="-13"/>
        </w:rPr>
        <w:t xml:space="preserve"> </w:t>
      </w:r>
      <w:r w:rsidRPr="007F6632">
        <w:t>corrispettivi</w:t>
      </w:r>
      <w:r w:rsidRPr="007F6632">
        <w:rPr>
          <w:spacing w:val="-12"/>
        </w:rPr>
        <w:t xml:space="preserve"> </w:t>
      </w:r>
      <w:r w:rsidRPr="007F6632">
        <w:t>comunque</w:t>
      </w:r>
      <w:r w:rsidRPr="007F6632">
        <w:rPr>
          <w:spacing w:val="-12"/>
        </w:rPr>
        <w:t xml:space="preserve"> </w:t>
      </w:r>
      <w:r w:rsidRPr="007F6632">
        <w:t>intesi</w:t>
      </w:r>
      <w:r w:rsidRPr="007F6632">
        <w:rPr>
          <w:spacing w:val="-12"/>
        </w:rPr>
        <w:t xml:space="preserve"> </w:t>
      </w:r>
      <w:r w:rsidRPr="007F6632">
        <w:t>potrà</w:t>
      </w:r>
      <w:r w:rsidRPr="007F6632">
        <w:rPr>
          <w:spacing w:val="-12"/>
        </w:rPr>
        <w:t xml:space="preserve"> </w:t>
      </w:r>
      <w:r w:rsidRPr="007F6632">
        <w:t>essere</w:t>
      </w:r>
      <w:r w:rsidRPr="007F6632">
        <w:rPr>
          <w:spacing w:val="-12"/>
        </w:rPr>
        <w:t xml:space="preserve"> </w:t>
      </w:r>
      <w:r w:rsidRPr="007F6632">
        <w:t>fatto</w:t>
      </w:r>
      <w:r w:rsidRPr="007F6632">
        <w:rPr>
          <w:spacing w:val="-12"/>
        </w:rPr>
        <w:t xml:space="preserve"> </w:t>
      </w:r>
      <w:r w:rsidRPr="007F6632">
        <w:t>valere</w:t>
      </w:r>
      <w:r w:rsidRPr="007F6632">
        <w:rPr>
          <w:spacing w:val="-12"/>
        </w:rPr>
        <w:t xml:space="preserve"> </w:t>
      </w:r>
      <w:r w:rsidRPr="007F6632">
        <w:t>dai</w:t>
      </w:r>
      <w:r w:rsidRPr="007F6632">
        <w:rPr>
          <w:spacing w:val="-12"/>
        </w:rPr>
        <w:t xml:space="preserve"> </w:t>
      </w:r>
      <w:r w:rsidRPr="007F6632">
        <w:t>partecipanti</w:t>
      </w:r>
      <w:r w:rsidRPr="007F6632">
        <w:rPr>
          <w:spacing w:val="-1"/>
        </w:rPr>
        <w:t xml:space="preserve"> </w:t>
      </w:r>
      <w:r w:rsidRPr="007F6632">
        <w:t>alla</w:t>
      </w:r>
      <w:r w:rsidRPr="007F6632">
        <w:rPr>
          <w:spacing w:val="-3"/>
        </w:rPr>
        <w:t xml:space="preserve"> </w:t>
      </w:r>
      <w:r w:rsidRPr="007F6632">
        <w:t>procedura</w:t>
      </w:r>
      <w:r w:rsidRPr="007F6632">
        <w:rPr>
          <w:spacing w:val="-1"/>
        </w:rPr>
        <w:t xml:space="preserve"> </w:t>
      </w:r>
      <w:r w:rsidRPr="007F6632">
        <w:t>di</w:t>
      </w:r>
      <w:r w:rsidRPr="007F6632">
        <w:rPr>
          <w:spacing w:val="-3"/>
        </w:rPr>
        <w:t xml:space="preserve"> </w:t>
      </w:r>
      <w:r w:rsidRPr="007F6632">
        <w:t>co-progettazione</w:t>
      </w:r>
      <w:r w:rsidRPr="007F6632">
        <w:rPr>
          <w:spacing w:val="-3"/>
        </w:rPr>
        <w:t xml:space="preserve"> </w:t>
      </w:r>
      <w:r w:rsidRPr="007F6632">
        <w:t>che</w:t>
      </w:r>
      <w:r w:rsidRPr="007F6632">
        <w:rPr>
          <w:spacing w:val="-1"/>
        </w:rPr>
        <w:t xml:space="preserve"> </w:t>
      </w:r>
      <w:r w:rsidRPr="007F6632">
        <w:t>non</w:t>
      </w:r>
      <w:r w:rsidRPr="007F6632">
        <w:rPr>
          <w:spacing w:val="-2"/>
        </w:rPr>
        <w:t xml:space="preserve"> </w:t>
      </w:r>
      <w:r w:rsidRPr="007F6632">
        <w:t xml:space="preserve">risultino </w:t>
      </w:r>
      <w:r w:rsidR="00515CA1">
        <w:t>partner individuato</w:t>
      </w:r>
      <w:r w:rsidRPr="007F6632">
        <w:t>.</w:t>
      </w:r>
      <w:r w:rsidR="003D54CC" w:rsidRPr="007F6632">
        <w:t xml:space="preserve"> </w:t>
      </w:r>
    </w:p>
    <w:p w14:paraId="6F4EBAED" w14:textId="2036E298" w:rsidR="003055A0" w:rsidRPr="007F6632" w:rsidRDefault="00CC73F2">
      <w:pPr>
        <w:pStyle w:val="Corpotesto"/>
        <w:ind w:right="274"/>
      </w:pPr>
      <w:r w:rsidRPr="007F6632">
        <w:t>L’Amministrazione</w:t>
      </w:r>
      <w:r w:rsidRPr="007F6632">
        <w:rPr>
          <w:spacing w:val="-1"/>
        </w:rPr>
        <w:t xml:space="preserve"> </w:t>
      </w:r>
      <w:r w:rsidRPr="007F6632">
        <w:t>si</w:t>
      </w:r>
      <w:r w:rsidRPr="007F6632">
        <w:rPr>
          <w:spacing w:val="-2"/>
        </w:rPr>
        <w:t xml:space="preserve"> </w:t>
      </w:r>
      <w:r w:rsidRPr="007F6632">
        <w:t>riserva</w:t>
      </w:r>
      <w:r w:rsidRPr="007F6632">
        <w:rPr>
          <w:spacing w:val="-1"/>
        </w:rPr>
        <w:t xml:space="preserve"> </w:t>
      </w:r>
      <w:r w:rsidRPr="007F6632">
        <w:t>la</w:t>
      </w:r>
      <w:r w:rsidRPr="007F6632">
        <w:rPr>
          <w:spacing w:val="-1"/>
        </w:rPr>
        <w:t xml:space="preserve"> </w:t>
      </w:r>
      <w:r w:rsidRPr="007F6632">
        <w:t>facoltà, a</w:t>
      </w:r>
      <w:r w:rsidRPr="007F6632">
        <w:rPr>
          <w:spacing w:val="-1"/>
        </w:rPr>
        <w:t xml:space="preserve"> </w:t>
      </w:r>
      <w:r w:rsidRPr="007F6632">
        <w:t>suo</w:t>
      </w:r>
      <w:r w:rsidRPr="007F6632">
        <w:rPr>
          <w:spacing w:val="-2"/>
        </w:rPr>
        <w:t xml:space="preserve"> </w:t>
      </w:r>
      <w:r w:rsidRPr="007F6632">
        <w:t>insindacabile</w:t>
      </w:r>
      <w:r w:rsidRPr="007F6632">
        <w:rPr>
          <w:spacing w:val="-1"/>
        </w:rPr>
        <w:t xml:space="preserve"> </w:t>
      </w:r>
      <w:r w:rsidRPr="007F6632">
        <w:t>giudizio, di</w:t>
      </w:r>
      <w:r w:rsidRPr="007F6632">
        <w:rPr>
          <w:spacing w:val="-1"/>
        </w:rPr>
        <w:t xml:space="preserve"> </w:t>
      </w:r>
      <w:r w:rsidRPr="007F6632">
        <w:t>revocare, modificare</w:t>
      </w:r>
      <w:r w:rsidRPr="007F6632">
        <w:rPr>
          <w:spacing w:val="-1"/>
        </w:rPr>
        <w:t xml:space="preserve"> </w:t>
      </w:r>
      <w:r w:rsidRPr="007F6632">
        <w:t>o</w:t>
      </w:r>
      <w:r w:rsidRPr="007F6632">
        <w:rPr>
          <w:spacing w:val="-2"/>
        </w:rPr>
        <w:t xml:space="preserve"> </w:t>
      </w:r>
      <w:r w:rsidRPr="007F6632">
        <w:t>annullare</w:t>
      </w:r>
      <w:r w:rsidRPr="007F6632">
        <w:rPr>
          <w:spacing w:val="-5"/>
        </w:rPr>
        <w:t xml:space="preserve"> </w:t>
      </w:r>
      <w:r w:rsidRPr="007F6632">
        <w:t>il</w:t>
      </w:r>
      <w:r w:rsidRPr="007F6632">
        <w:rPr>
          <w:spacing w:val="-5"/>
        </w:rPr>
        <w:t xml:space="preserve"> </w:t>
      </w:r>
      <w:r w:rsidRPr="007F6632">
        <w:t>presente</w:t>
      </w:r>
      <w:r w:rsidRPr="007F6632">
        <w:rPr>
          <w:spacing w:val="-15"/>
        </w:rPr>
        <w:t xml:space="preserve"> </w:t>
      </w:r>
      <w:r w:rsidRPr="007F6632">
        <w:t>Avviso</w:t>
      </w:r>
      <w:r w:rsidRPr="007F6632">
        <w:rPr>
          <w:spacing w:val="-6"/>
        </w:rPr>
        <w:t xml:space="preserve"> </w:t>
      </w:r>
      <w:r w:rsidRPr="007F6632">
        <w:t>pubblico,</w:t>
      </w:r>
      <w:r w:rsidRPr="007F6632">
        <w:rPr>
          <w:spacing w:val="-6"/>
        </w:rPr>
        <w:t xml:space="preserve"> </w:t>
      </w:r>
      <w:r w:rsidRPr="007F6632">
        <w:t>prima</w:t>
      </w:r>
      <w:r w:rsidRPr="007F6632">
        <w:rPr>
          <w:spacing w:val="-6"/>
        </w:rPr>
        <w:t xml:space="preserve"> </w:t>
      </w:r>
      <w:r w:rsidRPr="007F6632">
        <w:t>della</w:t>
      </w:r>
      <w:r w:rsidRPr="007F6632">
        <w:rPr>
          <w:spacing w:val="-5"/>
        </w:rPr>
        <w:t xml:space="preserve"> </w:t>
      </w:r>
      <w:r w:rsidRPr="007F6632">
        <w:t>sottoscrizione</w:t>
      </w:r>
      <w:r w:rsidRPr="007F6632">
        <w:rPr>
          <w:spacing w:val="-5"/>
        </w:rPr>
        <w:t xml:space="preserve"> </w:t>
      </w:r>
      <w:r w:rsidRPr="007F6632">
        <w:t>del</w:t>
      </w:r>
      <w:r w:rsidR="00DC652D">
        <w:t>l’</w:t>
      </w:r>
      <w:r w:rsidR="00914C83" w:rsidRPr="00914C83">
        <w:t>accordo di collaborazione</w:t>
      </w:r>
      <w:r w:rsidRPr="007F6632">
        <w:t>,</w:t>
      </w:r>
      <w:r w:rsidRPr="007F6632">
        <w:rPr>
          <w:spacing w:val="-6"/>
        </w:rPr>
        <w:t xml:space="preserve"> </w:t>
      </w:r>
      <w:r w:rsidRPr="007F6632">
        <w:t>qualora</w:t>
      </w:r>
      <w:r w:rsidRPr="007F6632">
        <w:rPr>
          <w:spacing w:val="-6"/>
        </w:rPr>
        <w:t xml:space="preserve"> </w:t>
      </w:r>
      <w:r w:rsidRPr="007F6632">
        <w:t>ne</w:t>
      </w:r>
      <w:r w:rsidRPr="007F6632">
        <w:rPr>
          <w:spacing w:val="-5"/>
        </w:rPr>
        <w:t xml:space="preserve"> </w:t>
      </w:r>
      <w:r w:rsidRPr="007F6632">
        <w:t>ravvisasse</w:t>
      </w:r>
      <w:r w:rsidRPr="007F6632">
        <w:rPr>
          <w:spacing w:val="-8"/>
        </w:rPr>
        <w:t xml:space="preserve"> </w:t>
      </w:r>
      <w:r w:rsidRPr="007F6632">
        <w:t>l’opportunità</w:t>
      </w:r>
      <w:r w:rsidRPr="007F6632">
        <w:rPr>
          <w:spacing w:val="-8"/>
        </w:rPr>
        <w:t xml:space="preserve"> </w:t>
      </w:r>
      <w:r w:rsidRPr="007F6632">
        <w:t>per</w:t>
      </w:r>
      <w:r w:rsidRPr="007F6632">
        <w:rPr>
          <w:spacing w:val="-8"/>
        </w:rPr>
        <w:t xml:space="preserve"> </w:t>
      </w:r>
      <w:r w:rsidRPr="007F6632">
        <w:t>ragioni</w:t>
      </w:r>
      <w:r w:rsidRPr="007F6632">
        <w:rPr>
          <w:spacing w:val="-8"/>
        </w:rPr>
        <w:t xml:space="preserve"> </w:t>
      </w:r>
      <w:r w:rsidRPr="007F6632">
        <w:t>di</w:t>
      </w:r>
      <w:r w:rsidRPr="007F6632">
        <w:rPr>
          <w:spacing w:val="-8"/>
        </w:rPr>
        <w:t xml:space="preserve"> </w:t>
      </w:r>
      <w:r w:rsidRPr="007F6632">
        <w:t>pubblico</w:t>
      </w:r>
      <w:r w:rsidRPr="007F6632">
        <w:rPr>
          <w:spacing w:val="-8"/>
        </w:rPr>
        <w:t xml:space="preserve"> </w:t>
      </w:r>
      <w:r w:rsidRPr="007F6632">
        <w:t>interesse,</w:t>
      </w:r>
      <w:r w:rsidRPr="007F6632">
        <w:rPr>
          <w:spacing w:val="-8"/>
        </w:rPr>
        <w:t xml:space="preserve"> </w:t>
      </w:r>
      <w:r w:rsidRPr="007F6632">
        <w:t>senza</w:t>
      </w:r>
      <w:r w:rsidRPr="007F6632">
        <w:rPr>
          <w:spacing w:val="-8"/>
        </w:rPr>
        <w:t xml:space="preserve"> </w:t>
      </w:r>
      <w:r w:rsidRPr="007F6632">
        <w:t>che</w:t>
      </w:r>
      <w:r w:rsidRPr="007F6632">
        <w:rPr>
          <w:spacing w:val="-8"/>
        </w:rPr>
        <w:t xml:space="preserve"> </w:t>
      </w:r>
      <w:r w:rsidRPr="007F6632">
        <w:t>per</w:t>
      </w:r>
      <w:r w:rsidRPr="007F6632">
        <w:rPr>
          <w:spacing w:val="-8"/>
        </w:rPr>
        <w:t xml:space="preserve"> </w:t>
      </w:r>
      <w:r w:rsidRPr="007F6632">
        <w:t>questo</w:t>
      </w:r>
      <w:r w:rsidRPr="007F6632">
        <w:rPr>
          <w:spacing w:val="-8"/>
        </w:rPr>
        <w:t xml:space="preserve"> </w:t>
      </w:r>
      <w:r w:rsidRPr="007F6632">
        <w:t>i</w:t>
      </w:r>
      <w:r w:rsidRPr="007F6632">
        <w:rPr>
          <w:spacing w:val="-8"/>
        </w:rPr>
        <w:t xml:space="preserve"> </w:t>
      </w:r>
      <w:r w:rsidRPr="007F6632">
        <w:t>soggetti</w:t>
      </w:r>
      <w:r w:rsidRPr="007F6632">
        <w:rPr>
          <w:spacing w:val="-8"/>
        </w:rPr>
        <w:t xml:space="preserve"> </w:t>
      </w:r>
      <w:r w:rsidRPr="007F6632">
        <w:t>richiedenti</w:t>
      </w:r>
      <w:r w:rsidRPr="007F6632">
        <w:rPr>
          <w:spacing w:val="-8"/>
        </w:rPr>
        <w:t xml:space="preserve"> </w:t>
      </w:r>
      <w:r w:rsidRPr="007F6632">
        <w:t>possano</w:t>
      </w:r>
      <w:r w:rsidRPr="007F6632">
        <w:rPr>
          <w:spacing w:val="-4"/>
        </w:rPr>
        <w:t xml:space="preserve"> </w:t>
      </w:r>
      <w:r w:rsidRPr="007F6632">
        <w:t>vantare</w:t>
      </w:r>
      <w:r w:rsidRPr="007F6632">
        <w:rPr>
          <w:spacing w:val="-3"/>
        </w:rPr>
        <w:t xml:space="preserve"> </w:t>
      </w:r>
      <w:r w:rsidRPr="007F6632">
        <w:t>dei</w:t>
      </w:r>
      <w:r w:rsidRPr="007F6632">
        <w:rPr>
          <w:spacing w:val="-5"/>
        </w:rPr>
        <w:t xml:space="preserve"> </w:t>
      </w:r>
      <w:r w:rsidRPr="007F6632">
        <w:t>diritti</w:t>
      </w:r>
      <w:r w:rsidRPr="007F6632">
        <w:rPr>
          <w:spacing w:val="-5"/>
        </w:rPr>
        <w:t xml:space="preserve"> </w:t>
      </w:r>
      <w:r w:rsidRPr="007F6632">
        <w:t>nei</w:t>
      </w:r>
      <w:r w:rsidRPr="007F6632">
        <w:rPr>
          <w:spacing w:val="-3"/>
        </w:rPr>
        <w:t xml:space="preserve"> </w:t>
      </w:r>
      <w:r w:rsidRPr="007F6632">
        <w:t>confronti</w:t>
      </w:r>
      <w:r w:rsidRPr="007F6632">
        <w:rPr>
          <w:spacing w:val="-3"/>
        </w:rPr>
        <w:t xml:space="preserve"> </w:t>
      </w:r>
      <w:r w:rsidRPr="007F6632">
        <w:t>dell’ATS</w:t>
      </w:r>
      <w:r w:rsidRPr="007F6632">
        <w:rPr>
          <w:spacing w:val="-4"/>
        </w:rPr>
        <w:t xml:space="preserve"> </w:t>
      </w:r>
      <w:r w:rsidRPr="007F6632">
        <w:t>di</w:t>
      </w:r>
      <w:r w:rsidRPr="007F6632">
        <w:rPr>
          <w:spacing w:val="-5"/>
        </w:rPr>
        <w:t xml:space="preserve"> </w:t>
      </w:r>
      <w:r w:rsidR="003D54CC" w:rsidRPr="007F6632">
        <w:t>Rende</w:t>
      </w:r>
      <w:r w:rsidRPr="007F6632">
        <w:t>.</w:t>
      </w:r>
    </w:p>
    <w:p w14:paraId="3A661088" w14:textId="45D8795B" w:rsidR="003055A0" w:rsidRPr="007F6632" w:rsidRDefault="00CC73F2">
      <w:pPr>
        <w:pStyle w:val="Corpotesto"/>
        <w:ind w:right="274"/>
      </w:pPr>
      <w:r w:rsidRPr="007F6632">
        <w:t>Si</w:t>
      </w:r>
      <w:r w:rsidRPr="007F6632">
        <w:rPr>
          <w:spacing w:val="-13"/>
        </w:rPr>
        <w:t xml:space="preserve"> </w:t>
      </w:r>
      <w:r w:rsidRPr="007F6632">
        <w:t>precisa</w:t>
      </w:r>
      <w:r w:rsidRPr="007F6632">
        <w:rPr>
          <w:spacing w:val="-7"/>
        </w:rPr>
        <w:t xml:space="preserve"> </w:t>
      </w:r>
      <w:r w:rsidRPr="007F6632">
        <w:t>altresì</w:t>
      </w:r>
      <w:r w:rsidRPr="007F6632">
        <w:rPr>
          <w:spacing w:val="-7"/>
        </w:rPr>
        <w:t xml:space="preserve"> </w:t>
      </w:r>
      <w:r w:rsidRPr="007F6632">
        <w:t>che</w:t>
      </w:r>
      <w:r w:rsidRPr="007F6632">
        <w:rPr>
          <w:spacing w:val="-7"/>
        </w:rPr>
        <w:t xml:space="preserve"> </w:t>
      </w:r>
      <w:r w:rsidRPr="007F6632">
        <w:t>la</w:t>
      </w:r>
      <w:r w:rsidRPr="007F6632">
        <w:rPr>
          <w:spacing w:val="-7"/>
        </w:rPr>
        <w:t xml:space="preserve"> </w:t>
      </w:r>
      <w:r w:rsidRPr="007F6632">
        <w:t>presentazione</w:t>
      </w:r>
      <w:r w:rsidRPr="007F6632">
        <w:rPr>
          <w:spacing w:val="-7"/>
        </w:rPr>
        <w:t xml:space="preserve"> </w:t>
      </w:r>
      <w:r w:rsidRPr="007F6632">
        <w:t>delle</w:t>
      </w:r>
      <w:r w:rsidRPr="007F6632">
        <w:rPr>
          <w:spacing w:val="-7"/>
        </w:rPr>
        <w:t xml:space="preserve"> </w:t>
      </w:r>
      <w:r w:rsidRPr="007F6632">
        <w:t>domande</w:t>
      </w:r>
      <w:r w:rsidRPr="007F6632">
        <w:rPr>
          <w:spacing w:val="-7"/>
        </w:rPr>
        <w:t xml:space="preserve"> </w:t>
      </w:r>
      <w:r w:rsidRPr="007F6632">
        <w:t>a</w:t>
      </w:r>
      <w:r w:rsidRPr="007F6632">
        <w:rPr>
          <w:spacing w:val="-7"/>
        </w:rPr>
        <w:t xml:space="preserve"> </w:t>
      </w:r>
      <w:r w:rsidRPr="007F6632">
        <w:t>valere</w:t>
      </w:r>
      <w:r w:rsidRPr="007F6632">
        <w:rPr>
          <w:spacing w:val="-7"/>
        </w:rPr>
        <w:t xml:space="preserve"> </w:t>
      </w:r>
      <w:r w:rsidRPr="007F6632">
        <w:t>sul</w:t>
      </w:r>
      <w:r w:rsidRPr="007F6632">
        <w:rPr>
          <w:spacing w:val="-7"/>
        </w:rPr>
        <w:t xml:space="preserve"> </w:t>
      </w:r>
      <w:r w:rsidRPr="007F6632">
        <w:t>presente</w:t>
      </w:r>
      <w:r w:rsidRPr="007F6632">
        <w:rPr>
          <w:spacing w:val="-15"/>
        </w:rPr>
        <w:t xml:space="preserve"> </w:t>
      </w:r>
      <w:r w:rsidRPr="007F6632">
        <w:t>Avviso</w:t>
      </w:r>
      <w:r w:rsidRPr="007F6632">
        <w:rPr>
          <w:spacing w:val="-9"/>
        </w:rPr>
        <w:t xml:space="preserve"> </w:t>
      </w:r>
      <w:r w:rsidRPr="007F6632">
        <w:t>comporta</w:t>
      </w:r>
      <w:r w:rsidRPr="007F6632">
        <w:rPr>
          <w:spacing w:val="-7"/>
        </w:rPr>
        <w:t xml:space="preserve"> </w:t>
      </w:r>
      <w:r w:rsidRPr="007F6632">
        <w:t>l’accettazione</w:t>
      </w:r>
      <w:r w:rsidRPr="007F6632">
        <w:rPr>
          <w:spacing w:val="-15"/>
        </w:rPr>
        <w:t xml:space="preserve"> </w:t>
      </w:r>
      <w:r w:rsidRPr="007F6632">
        <w:t>di</w:t>
      </w:r>
      <w:r w:rsidRPr="007F6632">
        <w:rPr>
          <w:spacing w:val="-15"/>
        </w:rPr>
        <w:t xml:space="preserve"> </w:t>
      </w:r>
      <w:r w:rsidRPr="007F6632">
        <w:t>tutte</w:t>
      </w:r>
      <w:r w:rsidRPr="007F6632">
        <w:rPr>
          <w:spacing w:val="-15"/>
        </w:rPr>
        <w:t xml:space="preserve"> </w:t>
      </w:r>
      <w:r w:rsidRPr="007F6632">
        <w:t>le</w:t>
      </w:r>
      <w:r w:rsidRPr="007F6632">
        <w:rPr>
          <w:spacing w:val="-15"/>
        </w:rPr>
        <w:t xml:space="preserve"> </w:t>
      </w:r>
      <w:r w:rsidRPr="007F6632">
        <w:t>norme</w:t>
      </w:r>
      <w:r w:rsidRPr="007F6632">
        <w:rPr>
          <w:spacing w:val="-15"/>
        </w:rPr>
        <w:t xml:space="preserve"> </w:t>
      </w:r>
      <w:r w:rsidRPr="007F6632">
        <w:t>contenute</w:t>
      </w:r>
      <w:r w:rsidRPr="007F6632">
        <w:rPr>
          <w:spacing w:val="-15"/>
        </w:rPr>
        <w:t xml:space="preserve"> </w:t>
      </w:r>
      <w:r w:rsidRPr="007F6632">
        <w:t>nello</w:t>
      </w:r>
      <w:r w:rsidRPr="007F6632">
        <w:rPr>
          <w:spacing w:val="-15"/>
        </w:rPr>
        <w:t xml:space="preserve"> </w:t>
      </w:r>
      <w:r w:rsidRPr="007F6632">
        <w:t>stesso.</w:t>
      </w:r>
      <w:r w:rsidRPr="007F6632">
        <w:rPr>
          <w:spacing w:val="-15"/>
        </w:rPr>
        <w:t xml:space="preserve"> </w:t>
      </w:r>
      <w:r w:rsidRPr="007F6632">
        <w:t>L’ATS</w:t>
      </w:r>
      <w:r w:rsidRPr="007F6632">
        <w:rPr>
          <w:spacing w:val="-15"/>
        </w:rPr>
        <w:t xml:space="preserve"> </w:t>
      </w:r>
      <w:r w:rsidRPr="007F6632">
        <w:t>di</w:t>
      </w:r>
      <w:r w:rsidRPr="007F6632">
        <w:rPr>
          <w:spacing w:val="-15"/>
        </w:rPr>
        <w:t xml:space="preserve"> </w:t>
      </w:r>
      <w:r w:rsidR="003D54CC" w:rsidRPr="007F6632">
        <w:t>Rende</w:t>
      </w:r>
      <w:r w:rsidRPr="007F6632">
        <w:rPr>
          <w:spacing w:val="-15"/>
        </w:rPr>
        <w:t xml:space="preserve"> </w:t>
      </w:r>
      <w:r w:rsidRPr="007F6632">
        <w:t>si</w:t>
      </w:r>
      <w:r w:rsidRPr="007F6632">
        <w:rPr>
          <w:spacing w:val="-15"/>
        </w:rPr>
        <w:t xml:space="preserve"> </w:t>
      </w:r>
      <w:r w:rsidRPr="007F6632">
        <w:t>riserva,</w:t>
      </w:r>
      <w:r w:rsidRPr="007F6632">
        <w:rPr>
          <w:spacing w:val="-15"/>
        </w:rPr>
        <w:t xml:space="preserve"> </w:t>
      </w:r>
      <w:r w:rsidRPr="007F6632">
        <w:t>inoltre,</w:t>
      </w:r>
      <w:r w:rsidRPr="007F6632">
        <w:rPr>
          <w:spacing w:val="-15"/>
        </w:rPr>
        <w:t xml:space="preserve"> </w:t>
      </w:r>
      <w:r w:rsidRPr="007F6632">
        <w:t>la</w:t>
      </w:r>
      <w:r w:rsidRPr="007F6632">
        <w:rPr>
          <w:spacing w:val="-15"/>
        </w:rPr>
        <w:t xml:space="preserve"> </w:t>
      </w:r>
      <w:r w:rsidRPr="007F6632">
        <w:t>possibilità</w:t>
      </w:r>
      <w:r w:rsidRPr="007F6632">
        <w:rPr>
          <w:spacing w:val="-15"/>
        </w:rPr>
        <w:t xml:space="preserve"> </w:t>
      </w:r>
      <w:r w:rsidRPr="007F6632">
        <w:t>di</w:t>
      </w:r>
      <w:r w:rsidRPr="007F6632">
        <w:rPr>
          <w:spacing w:val="-14"/>
        </w:rPr>
        <w:t xml:space="preserve"> </w:t>
      </w:r>
      <w:r w:rsidRPr="007F6632">
        <w:t>apportare,</w:t>
      </w:r>
      <w:r w:rsidRPr="007F6632">
        <w:rPr>
          <w:spacing w:val="-14"/>
        </w:rPr>
        <w:t xml:space="preserve"> </w:t>
      </w:r>
      <w:r w:rsidRPr="007F6632">
        <w:t>con</w:t>
      </w:r>
      <w:r w:rsidRPr="007F6632">
        <w:rPr>
          <w:spacing w:val="-15"/>
        </w:rPr>
        <w:t xml:space="preserve"> </w:t>
      </w:r>
      <w:r w:rsidRPr="007F6632">
        <w:t>successivi</w:t>
      </w:r>
      <w:r w:rsidRPr="007F6632">
        <w:rPr>
          <w:spacing w:val="-15"/>
        </w:rPr>
        <w:t xml:space="preserve"> </w:t>
      </w:r>
      <w:r w:rsidRPr="007F6632">
        <w:t>atti,</w:t>
      </w:r>
      <w:r w:rsidRPr="007F6632">
        <w:rPr>
          <w:spacing w:val="-14"/>
        </w:rPr>
        <w:t xml:space="preserve"> </w:t>
      </w:r>
      <w:r w:rsidRPr="007F6632">
        <w:t>eventuali</w:t>
      </w:r>
      <w:r w:rsidRPr="007F6632">
        <w:rPr>
          <w:spacing w:val="-15"/>
        </w:rPr>
        <w:t xml:space="preserve"> </w:t>
      </w:r>
      <w:r w:rsidRPr="007F6632">
        <w:t>modifiche</w:t>
      </w:r>
      <w:r w:rsidRPr="007F6632">
        <w:rPr>
          <w:spacing w:val="-14"/>
        </w:rPr>
        <w:t xml:space="preserve"> </w:t>
      </w:r>
      <w:r w:rsidRPr="007F6632">
        <w:t>o</w:t>
      </w:r>
      <w:r w:rsidRPr="007F6632">
        <w:rPr>
          <w:spacing w:val="-15"/>
        </w:rPr>
        <w:t xml:space="preserve"> </w:t>
      </w:r>
      <w:r w:rsidRPr="007F6632">
        <w:t>integrazioni</w:t>
      </w:r>
      <w:r w:rsidRPr="007F6632">
        <w:rPr>
          <w:spacing w:val="-15"/>
        </w:rPr>
        <w:t xml:space="preserve"> </w:t>
      </w:r>
      <w:r w:rsidRPr="007F6632">
        <w:t>alle</w:t>
      </w:r>
      <w:r w:rsidRPr="007F6632">
        <w:rPr>
          <w:spacing w:val="-15"/>
        </w:rPr>
        <w:t xml:space="preserve"> </w:t>
      </w:r>
      <w:r w:rsidRPr="007F6632">
        <w:t>procedure</w:t>
      </w:r>
      <w:r w:rsidRPr="007F6632">
        <w:rPr>
          <w:spacing w:val="-14"/>
        </w:rPr>
        <w:t xml:space="preserve"> </w:t>
      </w:r>
      <w:r w:rsidRPr="007F6632">
        <w:t>descritte</w:t>
      </w:r>
      <w:r w:rsidRPr="007F6632">
        <w:rPr>
          <w:spacing w:val="-15"/>
        </w:rPr>
        <w:t xml:space="preserve"> </w:t>
      </w:r>
      <w:r w:rsidRPr="007F6632">
        <w:t>nel presente</w:t>
      </w:r>
      <w:r w:rsidRPr="007F6632">
        <w:rPr>
          <w:spacing w:val="-15"/>
        </w:rPr>
        <w:t xml:space="preserve"> </w:t>
      </w:r>
      <w:r w:rsidRPr="007F6632">
        <w:t>Avviso</w:t>
      </w:r>
      <w:r w:rsidRPr="007F6632">
        <w:rPr>
          <w:spacing w:val="-15"/>
        </w:rPr>
        <w:t xml:space="preserve"> </w:t>
      </w:r>
      <w:r w:rsidRPr="007F6632">
        <w:t>pubblico</w:t>
      </w:r>
      <w:r w:rsidRPr="007F6632">
        <w:rPr>
          <w:spacing w:val="-15"/>
        </w:rPr>
        <w:t xml:space="preserve"> </w:t>
      </w:r>
      <w:r w:rsidRPr="007F6632">
        <w:t>(ed</w:t>
      </w:r>
      <w:r w:rsidRPr="007F6632">
        <w:rPr>
          <w:spacing w:val="-12"/>
        </w:rPr>
        <w:t xml:space="preserve"> </w:t>
      </w:r>
      <w:r w:rsidRPr="007F6632">
        <w:t>alla</w:t>
      </w:r>
      <w:r w:rsidRPr="007F6632">
        <w:rPr>
          <w:spacing w:val="-13"/>
        </w:rPr>
        <w:t xml:space="preserve"> </w:t>
      </w:r>
      <w:r w:rsidRPr="007F6632">
        <w:t>modulistica</w:t>
      </w:r>
      <w:r w:rsidRPr="007F6632">
        <w:rPr>
          <w:spacing w:val="-13"/>
        </w:rPr>
        <w:t xml:space="preserve"> </w:t>
      </w:r>
      <w:r w:rsidRPr="007F6632">
        <w:t>collegata),</w:t>
      </w:r>
      <w:r w:rsidRPr="007F6632">
        <w:rPr>
          <w:spacing w:val="-12"/>
        </w:rPr>
        <w:t xml:space="preserve"> </w:t>
      </w:r>
      <w:r w:rsidRPr="007F6632">
        <w:t>a</w:t>
      </w:r>
      <w:r w:rsidRPr="007F6632">
        <w:rPr>
          <w:spacing w:val="-13"/>
        </w:rPr>
        <w:t xml:space="preserve"> </w:t>
      </w:r>
      <w:r w:rsidRPr="007F6632">
        <w:t>seguito</w:t>
      </w:r>
      <w:r w:rsidRPr="007F6632">
        <w:rPr>
          <w:spacing w:val="-12"/>
        </w:rPr>
        <w:t xml:space="preserve"> </w:t>
      </w:r>
      <w:r w:rsidRPr="007F6632">
        <w:t>di</w:t>
      </w:r>
      <w:r w:rsidRPr="007F6632">
        <w:rPr>
          <w:spacing w:val="-13"/>
        </w:rPr>
        <w:t xml:space="preserve"> </w:t>
      </w:r>
      <w:r w:rsidRPr="007F6632">
        <w:t>future</w:t>
      </w:r>
      <w:r w:rsidRPr="007F6632">
        <w:rPr>
          <w:spacing w:val="-13"/>
        </w:rPr>
        <w:t xml:space="preserve"> </w:t>
      </w:r>
      <w:r w:rsidRPr="007F6632">
        <w:t>evoluzioni</w:t>
      </w:r>
      <w:r w:rsidRPr="007F6632">
        <w:rPr>
          <w:spacing w:val="-13"/>
        </w:rPr>
        <w:t xml:space="preserve"> </w:t>
      </w:r>
      <w:r w:rsidRPr="007F6632">
        <w:t>della</w:t>
      </w:r>
      <w:r w:rsidRPr="007F6632">
        <w:rPr>
          <w:spacing w:val="-13"/>
        </w:rPr>
        <w:t xml:space="preserve"> </w:t>
      </w:r>
      <w:r w:rsidRPr="007F6632">
        <w:t>normativa applicabile.</w:t>
      </w:r>
    </w:p>
    <w:p w14:paraId="783C451B" w14:textId="77777777" w:rsidR="00C9255D" w:rsidRPr="007F6632" w:rsidRDefault="00C9255D" w:rsidP="00C9255D">
      <w:pPr>
        <w:pStyle w:val="Corpotesto"/>
        <w:ind w:right="274"/>
      </w:pPr>
      <w:r w:rsidRPr="007F6632">
        <w:t>Sono tutelati i diritti di proprietà intellettuale degli elaborati scritti presentati con la domanda di ammissione alla procedura.</w:t>
      </w:r>
    </w:p>
    <w:p w14:paraId="3103C228" w14:textId="77777777" w:rsidR="00C9255D" w:rsidRPr="007F6632" w:rsidRDefault="00C9255D">
      <w:pPr>
        <w:pStyle w:val="Corpotesto"/>
        <w:ind w:right="274"/>
      </w:pPr>
    </w:p>
    <w:p w14:paraId="07BDCE7F" w14:textId="77777777" w:rsidR="003055A0" w:rsidRPr="007F6632" w:rsidRDefault="00CC73F2">
      <w:pPr>
        <w:pStyle w:val="Titolo1"/>
        <w:numPr>
          <w:ilvl w:val="0"/>
          <w:numId w:val="12"/>
        </w:numPr>
        <w:tabs>
          <w:tab w:val="left" w:pos="495"/>
        </w:tabs>
        <w:ind w:left="495" w:hanging="352"/>
      </w:pPr>
      <w:r w:rsidRPr="007F6632">
        <w:rPr>
          <w:spacing w:val="-2"/>
        </w:rPr>
        <w:t>RESPONSABILE</w:t>
      </w:r>
      <w:r w:rsidRPr="007F6632">
        <w:rPr>
          <w:spacing w:val="-11"/>
        </w:rPr>
        <w:t xml:space="preserve"> </w:t>
      </w:r>
      <w:r w:rsidRPr="007F6632">
        <w:rPr>
          <w:spacing w:val="-2"/>
        </w:rPr>
        <w:t>DEL</w:t>
      </w:r>
      <w:r w:rsidRPr="007F6632">
        <w:rPr>
          <w:spacing w:val="-17"/>
        </w:rPr>
        <w:t xml:space="preserve"> </w:t>
      </w:r>
      <w:r w:rsidRPr="007F6632">
        <w:rPr>
          <w:spacing w:val="-2"/>
        </w:rPr>
        <w:t>PROCEDIMENTO</w:t>
      </w:r>
    </w:p>
    <w:p w14:paraId="17A7876D" w14:textId="22CFC175" w:rsidR="003055A0" w:rsidRPr="007F6632" w:rsidRDefault="00CC73F2">
      <w:pPr>
        <w:pStyle w:val="Corpotesto"/>
        <w:jc w:val="left"/>
      </w:pPr>
      <w:r w:rsidRPr="007F6632">
        <w:rPr>
          <w:spacing w:val="-2"/>
        </w:rPr>
        <w:t>Responsabile</w:t>
      </w:r>
      <w:r w:rsidRPr="007F6632">
        <w:rPr>
          <w:spacing w:val="-7"/>
        </w:rPr>
        <w:t xml:space="preserve"> </w:t>
      </w:r>
      <w:r w:rsidRPr="007F6632">
        <w:rPr>
          <w:spacing w:val="-2"/>
        </w:rPr>
        <w:t>del</w:t>
      </w:r>
      <w:r w:rsidRPr="007F6632">
        <w:rPr>
          <w:spacing w:val="-6"/>
        </w:rPr>
        <w:t xml:space="preserve"> </w:t>
      </w:r>
      <w:r w:rsidRPr="007F6632">
        <w:rPr>
          <w:spacing w:val="-2"/>
        </w:rPr>
        <w:t>Procedimento è</w:t>
      </w:r>
      <w:r w:rsidRPr="007F6632">
        <w:rPr>
          <w:spacing w:val="-6"/>
        </w:rPr>
        <w:t xml:space="preserve"> </w:t>
      </w:r>
      <w:r w:rsidRPr="007F6632">
        <w:rPr>
          <w:spacing w:val="-2"/>
        </w:rPr>
        <w:t>la</w:t>
      </w:r>
      <w:r w:rsidRPr="007F6632">
        <w:rPr>
          <w:spacing w:val="-6"/>
        </w:rPr>
        <w:t xml:space="preserve"> </w:t>
      </w:r>
      <w:r w:rsidR="00F1216B">
        <w:rPr>
          <w:spacing w:val="-6"/>
        </w:rPr>
        <w:t xml:space="preserve">Responsabile dell’Ufficio di Piano, </w:t>
      </w:r>
      <w:r w:rsidRPr="007F6632">
        <w:rPr>
          <w:spacing w:val="-2"/>
        </w:rPr>
        <w:t>Dott.ssa</w:t>
      </w:r>
      <w:r w:rsidRPr="007F6632">
        <w:rPr>
          <w:spacing w:val="-16"/>
        </w:rPr>
        <w:t xml:space="preserve"> </w:t>
      </w:r>
      <w:r w:rsidR="003D54CC" w:rsidRPr="007F6632">
        <w:rPr>
          <w:spacing w:val="-2"/>
        </w:rPr>
        <w:t>Adele Sauro</w:t>
      </w:r>
      <w:r w:rsidRPr="007F6632">
        <w:rPr>
          <w:spacing w:val="-2"/>
        </w:rPr>
        <w:t>.</w:t>
      </w:r>
    </w:p>
    <w:p w14:paraId="56122017" w14:textId="77777777" w:rsidR="003055A0" w:rsidRPr="007F6632" w:rsidRDefault="003055A0">
      <w:pPr>
        <w:pStyle w:val="Corpotesto"/>
        <w:ind w:left="0"/>
        <w:jc w:val="left"/>
      </w:pPr>
    </w:p>
    <w:p w14:paraId="1065F0B2" w14:textId="77777777" w:rsidR="003055A0" w:rsidRPr="007F6632" w:rsidRDefault="00CC73F2">
      <w:pPr>
        <w:pStyle w:val="Titolo1"/>
        <w:numPr>
          <w:ilvl w:val="0"/>
          <w:numId w:val="12"/>
        </w:numPr>
        <w:tabs>
          <w:tab w:val="left" w:pos="503"/>
        </w:tabs>
        <w:ind w:left="503" w:hanging="360"/>
      </w:pPr>
      <w:r w:rsidRPr="007F6632">
        <w:t>DISPOSIZIONI</w:t>
      </w:r>
      <w:r w:rsidRPr="007F6632">
        <w:rPr>
          <w:spacing w:val="-8"/>
        </w:rPr>
        <w:t xml:space="preserve"> </w:t>
      </w:r>
      <w:r w:rsidRPr="007F6632">
        <w:rPr>
          <w:spacing w:val="-2"/>
        </w:rPr>
        <w:t>FINALI</w:t>
      </w:r>
    </w:p>
    <w:p w14:paraId="31CF8414" w14:textId="77777777" w:rsidR="003055A0" w:rsidRPr="00791F49" w:rsidRDefault="00CC73F2">
      <w:pPr>
        <w:pStyle w:val="Corpotesto"/>
        <w:spacing w:before="34"/>
        <w:ind w:right="145"/>
      </w:pPr>
      <w:r w:rsidRPr="007F6632">
        <w:t>La presentazione della manifestazione di interesse comporta accettazione delle condizioni previste dal presente Avviso. Per quanto non espressamente previsto dal presente avviso si fa riferimento alla normativa a più livelli vigente in materia.</w:t>
      </w:r>
    </w:p>
    <w:p w14:paraId="010ABB93" w14:textId="77777777" w:rsidR="003055A0" w:rsidRPr="00791F49" w:rsidRDefault="003055A0">
      <w:pPr>
        <w:pStyle w:val="Corpotesto"/>
        <w:spacing w:before="2"/>
        <w:ind w:left="0"/>
        <w:jc w:val="left"/>
      </w:pPr>
    </w:p>
    <w:sectPr w:rsidR="003055A0" w:rsidRPr="00791F49" w:rsidSect="006118FA">
      <w:pgSz w:w="11900" w:h="16840"/>
      <w:pgMar w:top="1702" w:right="992" w:bottom="709" w:left="992" w:header="7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E948C" w14:textId="77777777" w:rsidR="00F567B5" w:rsidRDefault="00F567B5">
      <w:r>
        <w:separator/>
      </w:r>
    </w:p>
  </w:endnote>
  <w:endnote w:type="continuationSeparator" w:id="0">
    <w:p w14:paraId="11A953F7" w14:textId="77777777" w:rsidR="00F567B5" w:rsidRDefault="00F56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944D2" w14:textId="77777777" w:rsidR="00F567B5" w:rsidRDefault="00F567B5">
      <w:r>
        <w:separator/>
      </w:r>
    </w:p>
  </w:footnote>
  <w:footnote w:type="continuationSeparator" w:id="0">
    <w:p w14:paraId="763DE75E" w14:textId="77777777" w:rsidR="00F567B5" w:rsidRDefault="00F567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DC6"/>
    <w:multiLevelType w:val="multilevel"/>
    <w:tmpl w:val="D3C81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03EE2"/>
    <w:multiLevelType w:val="multilevel"/>
    <w:tmpl w:val="54A4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35A85"/>
    <w:multiLevelType w:val="hybridMultilevel"/>
    <w:tmpl w:val="BCF80442"/>
    <w:lvl w:ilvl="0" w:tplc="AF5C0AF6">
      <w:numFmt w:val="bullet"/>
      <w:lvlText w:val="•"/>
      <w:lvlJc w:val="left"/>
      <w:pPr>
        <w:ind w:left="864" w:hanging="360"/>
      </w:pPr>
      <w:rPr>
        <w:rFonts w:ascii="Trebuchet MS" w:eastAsia="Trebuchet MS" w:hAnsi="Trebuchet MS" w:cs="Trebuchet MS" w:hint="default"/>
        <w:spacing w:val="0"/>
        <w:w w:val="67"/>
        <w:lang w:val="it-IT" w:eastAsia="en-US" w:bidi="ar-SA"/>
      </w:rPr>
    </w:lvl>
    <w:lvl w:ilvl="1" w:tplc="D5300F26">
      <w:numFmt w:val="bullet"/>
      <w:lvlText w:val="•"/>
      <w:lvlJc w:val="left"/>
      <w:pPr>
        <w:ind w:left="1765" w:hanging="360"/>
      </w:pPr>
      <w:rPr>
        <w:rFonts w:hint="default"/>
        <w:lang w:val="it-IT" w:eastAsia="en-US" w:bidi="ar-SA"/>
      </w:rPr>
    </w:lvl>
    <w:lvl w:ilvl="2" w:tplc="633A0E80">
      <w:numFmt w:val="bullet"/>
      <w:lvlText w:val="•"/>
      <w:lvlJc w:val="left"/>
      <w:pPr>
        <w:ind w:left="2671" w:hanging="360"/>
      </w:pPr>
      <w:rPr>
        <w:rFonts w:hint="default"/>
        <w:lang w:val="it-IT" w:eastAsia="en-US" w:bidi="ar-SA"/>
      </w:rPr>
    </w:lvl>
    <w:lvl w:ilvl="3" w:tplc="B180F466">
      <w:numFmt w:val="bullet"/>
      <w:lvlText w:val="•"/>
      <w:lvlJc w:val="left"/>
      <w:pPr>
        <w:ind w:left="3576" w:hanging="360"/>
      </w:pPr>
      <w:rPr>
        <w:rFonts w:hint="default"/>
        <w:lang w:val="it-IT" w:eastAsia="en-US" w:bidi="ar-SA"/>
      </w:rPr>
    </w:lvl>
    <w:lvl w:ilvl="4" w:tplc="A2F87204">
      <w:numFmt w:val="bullet"/>
      <w:lvlText w:val="•"/>
      <w:lvlJc w:val="left"/>
      <w:pPr>
        <w:ind w:left="4482" w:hanging="360"/>
      </w:pPr>
      <w:rPr>
        <w:rFonts w:hint="default"/>
        <w:lang w:val="it-IT" w:eastAsia="en-US" w:bidi="ar-SA"/>
      </w:rPr>
    </w:lvl>
    <w:lvl w:ilvl="5" w:tplc="82568C0A">
      <w:numFmt w:val="bullet"/>
      <w:lvlText w:val="•"/>
      <w:lvlJc w:val="left"/>
      <w:pPr>
        <w:ind w:left="5388" w:hanging="360"/>
      </w:pPr>
      <w:rPr>
        <w:rFonts w:hint="default"/>
        <w:lang w:val="it-IT" w:eastAsia="en-US" w:bidi="ar-SA"/>
      </w:rPr>
    </w:lvl>
    <w:lvl w:ilvl="6" w:tplc="BF00D634">
      <w:numFmt w:val="bullet"/>
      <w:lvlText w:val="•"/>
      <w:lvlJc w:val="left"/>
      <w:pPr>
        <w:ind w:left="6293" w:hanging="360"/>
      </w:pPr>
      <w:rPr>
        <w:rFonts w:hint="default"/>
        <w:lang w:val="it-IT" w:eastAsia="en-US" w:bidi="ar-SA"/>
      </w:rPr>
    </w:lvl>
    <w:lvl w:ilvl="7" w:tplc="1AC6A3B8">
      <w:numFmt w:val="bullet"/>
      <w:lvlText w:val="•"/>
      <w:lvlJc w:val="left"/>
      <w:pPr>
        <w:ind w:left="7199" w:hanging="360"/>
      </w:pPr>
      <w:rPr>
        <w:rFonts w:hint="default"/>
        <w:lang w:val="it-IT" w:eastAsia="en-US" w:bidi="ar-SA"/>
      </w:rPr>
    </w:lvl>
    <w:lvl w:ilvl="8" w:tplc="490A795A">
      <w:numFmt w:val="bullet"/>
      <w:lvlText w:val="•"/>
      <w:lvlJc w:val="left"/>
      <w:pPr>
        <w:ind w:left="8104" w:hanging="360"/>
      </w:pPr>
      <w:rPr>
        <w:rFonts w:hint="default"/>
        <w:lang w:val="it-IT" w:eastAsia="en-US" w:bidi="ar-SA"/>
      </w:rPr>
    </w:lvl>
  </w:abstractNum>
  <w:abstractNum w:abstractNumId="3" w15:restartNumberingAfterBreak="0">
    <w:nsid w:val="168D41C7"/>
    <w:multiLevelType w:val="hybridMultilevel"/>
    <w:tmpl w:val="591E3EAA"/>
    <w:lvl w:ilvl="0" w:tplc="4DA6671C">
      <w:numFmt w:val="bullet"/>
      <w:lvlText w:val="-"/>
      <w:lvlJc w:val="left"/>
      <w:pPr>
        <w:ind w:left="144" w:hanging="148"/>
      </w:pPr>
      <w:rPr>
        <w:rFonts w:ascii="Times New Roman" w:eastAsia="Times New Roman" w:hAnsi="Times New Roman" w:cs="Times New Roman" w:hint="default"/>
        <w:b w:val="0"/>
        <w:bCs w:val="0"/>
        <w:i w:val="0"/>
        <w:iCs w:val="0"/>
        <w:spacing w:val="0"/>
        <w:w w:val="100"/>
        <w:sz w:val="24"/>
        <w:szCs w:val="24"/>
        <w:lang w:val="it-IT" w:eastAsia="en-US" w:bidi="ar-SA"/>
      </w:rPr>
    </w:lvl>
    <w:lvl w:ilvl="1" w:tplc="020252EE">
      <w:numFmt w:val="bullet"/>
      <w:lvlText w:val="•"/>
      <w:lvlJc w:val="left"/>
      <w:pPr>
        <w:ind w:left="1117" w:hanging="148"/>
      </w:pPr>
      <w:rPr>
        <w:rFonts w:hint="default"/>
        <w:lang w:val="it-IT" w:eastAsia="en-US" w:bidi="ar-SA"/>
      </w:rPr>
    </w:lvl>
    <w:lvl w:ilvl="2" w:tplc="D790460E">
      <w:numFmt w:val="bullet"/>
      <w:lvlText w:val="•"/>
      <w:lvlJc w:val="left"/>
      <w:pPr>
        <w:ind w:left="2095" w:hanging="148"/>
      </w:pPr>
      <w:rPr>
        <w:rFonts w:hint="default"/>
        <w:lang w:val="it-IT" w:eastAsia="en-US" w:bidi="ar-SA"/>
      </w:rPr>
    </w:lvl>
    <w:lvl w:ilvl="3" w:tplc="0060A0D2">
      <w:numFmt w:val="bullet"/>
      <w:lvlText w:val="•"/>
      <w:lvlJc w:val="left"/>
      <w:pPr>
        <w:ind w:left="3072" w:hanging="148"/>
      </w:pPr>
      <w:rPr>
        <w:rFonts w:hint="default"/>
        <w:lang w:val="it-IT" w:eastAsia="en-US" w:bidi="ar-SA"/>
      </w:rPr>
    </w:lvl>
    <w:lvl w:ilvl="4" w:tplc="24D2F3CE">
      <w:numFmt w:val="bullet"/>
      <w:lvlText w:val="•"/>
      <w:lvlJc w:val="left"/>
      <w:pPr>
        <w:ind w:left="4050" w:hanging="148"/>
      </w:pPr>
      <w:rPr>
        <w:rFonts w:hint="default"/>
        <w:lang w:val="it-IT" w:eastAsia="en-US" w:bidi="ar-SA"/>
      </w:rPr>
    </w:lvl>
    <w:lvl w:ilvl="5" w:tplc="EB7C7DA2">
      <w:numFmt w:val="bullet"/>
      <w:lvlText w:val="•"/>
      <w:lvlJc w:val="left"/>
      <w:pPr>
        <w:ind w:left="5028" w:hanging="148"/>
      </w:pPr>
      <w:rPr>
        <w:rFonts w:hint="default"/>
        <w:lang w:val="it-IT" w:eastAsia="en-US" w:bidi="ar-SA"/>
      </w:rPr>
    </w:lvl>
    <w:lvl w:ilvl="6" w:tplc="3648F058">
      <w:numFmt w:val="bullet"/>
      <w:lvlText w:val="•"/>
      <w:lvlJc w:val="left"/>
      <w:pPr>
        <w:ind w:left="6005" w:hanging="148"/>
      </w:pPr>
      <w:rPr>
        <w:rFonts w:hint="default"/>
        <w:lang w:val="it-IT" w:eastAsia="en-US" w:bidi="ar-SA"/>
      </w:rPr>
    </w:lvl>
    <w:lvl w:ilvl="7" w:tplc="22A46080">
      <w:numFmt w:val="bullet"/>
      <w:lvlText w:val="•"/>
      <w:lvlJc w:val="left"/>
      <w:pPr>
        <w:ind w:left="6983" w:hanging="148"/>
      </w:pPr>
      <w:rPr>
        <w:rFonts w:hint="default"/>
        <w:lang w:val="it-IT" w:eastAsia="en-US" w:bidi="ar-SA"/>
      </w:rPr>
    </w:lvl>
    <w:lvl w:ilvl="8" w:tplc="8A80E01C">
      <w:numFmt w:val="bullet"/>
      <w:lvlText w:val="•"/>
      <w:lvlJc w:val="left"/>
      <w:pPr>
        <w:ind w:left="7960" w:hanging="148"/>
      </w:pPr>
      <w:rPr>
        <w:rFonts w:hint="default"/>
        <w:lang w:val="it-IT" w:eastAsia="en-US" w:bidi="ar-SA"/>
      </w:rPr>
    </w:lvl>
  </w:abstractNum>
  <w:abstractNum w:abstractNumId="4" w15:restartNumberingAfterBreak="0">
    <w:nsid w:val="1A490E25"/>
    <w:multiLevelType w:val="hybridMultilevel"/>
    <w:tmpl w:val="B56A4194"/>
    <w:lvl w:ilvl="0" w:tplc="4DA6671C">
      <w:numFmt w:val="bullet"/>
      <w:lvlText w:val="-"/>
      <w:lvlJc w:val="left"/>
      <w:pPr>
        <w:ind w:left="144" w:hanging="148"/>
      </w:pPr>
      <w:rPr>
        <w:rFonts w:ascii="Times New Roman" w:eastAsia="Times New Roman" w:hAnsi="Times New Roman" w:cs="Times New Roman" w:hint="default"/>
        <w:b w:val="0"/>
        <w:bCs w:val="0"/>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F401D74"/>
    <w:multiLevelType w:val="hybridMultilevel"/>
    <w:tmpl w:val="33CED32E"/>
    <w:lvl w:ilvl="0" w:tplc="17F2F4A4">
      <w:numFmt w:val="bullet"/>
      <w:lvlText w:val=""/>
      <w:lvlJc w:val="left"/>
      <w:pPr>
        <w:ind w:left="864" w:hanging="360"/>
      </w:pPr>
      <w:rPr>
        <w:rFonts w:ascii="Symbol" w:eastAsia="Symbol" w:hAnsi="Symbol" w:cs="Symbol" w:hint="default"/>
        <w:b w:val="0"/>
        <w:bCs w:val="0"/>
        <w:i w:val="0"/>
        <w:iCs w:val="0"/>
        <w:spacing w:val="0"/>
        <w:w w:val="100"/>
        <w:sz w:val="24"/>
        <w:szCs w:val="24"/>
        <w:lang w:val="it-IT" w:eastAsia="en-US" w:bidi="ar-SA"/>
      </w:rPr>
    </w:lvl>
    <w:lvl w:ilvl="1" w:tplc="EE668600">
      <w:numFmt w:val="bullet"/>
      <w:lvlText w:val="•"/>
      <w:lvlJc w:val="left"/>
      <w:pPr>
        <w:ind w:left="1765" w:hanging="360"/>
      </w:pPr>
      <w:rPr>
        <w:rFonts w:hint="default"/>
        <w:lang w:val="it-IT" w:eastAsia="en-US" w:bidi="ar-SA"/>
      </w:rPr>
    </w:lvl>
    <w:lvl w:ilvl="2" w:tplc="55BC71B6">
      <w:numFmt w:val="bullet"/>
      <w:lvlText w:val="•"/>
      <w:lvlJc w:val="left"/>
      <w:pPr>
        <w:ind w:left="2671" w:hanging="360"/>
      </w:pPr>
      <w:rPr>
        <w:rFonts w:hint="default"/>
        <w:lang w:val="it-IT" w:eastAsia="en-US" w:bidi="ar-SA"/>
      </w:rPr>
    </w:lvl>
    <w:lvl w:ilvl="3" w:tplc="D390B3C8">
      <w:numFmt w:val="bullet"/>
      <w:lvlText w:val="•"/>
      <w:lvlJc w:val="left"/>
      <w:pPr>
        <w:ind w:left="3576" w:hanging="360"/>
      </w:pPr>
      <w:rPr>
        <w:rFonts w:hint="default"/>
        <w:lang w:val="it-IT" w:eastAsia="en-US" w:bidi="ar-SA"/>
      </w:rPr>
    </w:lvl>
    <w:lvl w:ilvl="4" w:tplc="995C013A">
      <w:numFmt w:val="bullet"/>
      <w:lvlText w:val="•"/>
      <w:lvlJc w:val="left"/>
      <w:pPr>
        <w:ind w:left="4482" w:hanging="360"/>
      </w:pPr>
      <w:rPr>
        <w:rFonts w:hint="default"/>
        <w:lang w:val="it-IT" w:eastAsia="en-US" w:bidi="ar-SA"/>
      </w:rPr>
    </w:lvl>
    <w:lvl w:ilvl="5" w:tplc="8D4C0048">
      <w:numFmt w:val="bullet"/>
      <w:lvlText w:val="•"/>
      <w:lvlJc w:val="left"/>
      <w:pPr>
        <w:ind w:left="5388" w:hanging="360"/>
      </w:pPr>
      <w:rPr>
        <w:rFonts w:hint="default"/>
        <w:lang w:val="it-IT" w:eastAsia="en-US" w:bidi="ar-SA"/>
      </w:rPr>
    </w:lvl>
    <w:lvl w:ilvl="6" w:tplc="284433FE">
      <w:numFmt w:val="bullet"/>
      <w:lvlText w:val="•"/>
      <w:lvlJc w:val="left"/>
      <w:pPr>
        <w:ind w:left="6293" w:hanging="360"/>
      </w:pPr>
      <w:rPr>
        <w:rFonts w:hint="default"/>
        <w:lang w:val="it-IT" w:eastAsia="en-US" w:bidi="ar-SA"/>
      </w:rPr>
    </w:lvl>
    <w:lvl w:ilvl="7" w:tplc="227C3F38">
      <w:numFmt w:val="bullet"/>
      <w:lvlText w:val="•"/>
      <w:lvlJc w:val="left"/>
      <w:pPr>
        <w:ind w:left="7199" w:hanging="360"/>
      </w:pPr>
      <w:rPr>
        <w:rFonts w:hint="default"/>
        <w:lang w:val="it-IT" w:eastAsia="en-US" w:bidi="ar-SA"/>
      </w:rPr>
    </w:lvl>
    <w:lvl w:ilvl="8" w:tplc="C5863BC6">
      <w:numFmt w:val="bullet"/>
      <w:lvlText w:val="•"/>
      <w:lvlJc w:val="left"/>
      <w:pPr>
        <w:ind w:left="8104" w:hanging="360"/>
      </w:pPr>
      <w:rPr>
        <w:rFonts w:hint="default"/>
        <w:lang w:val="it-IT" w:eastAsia="en-US" w:bidi="ar-SA"/>
      </w:rPr>
    </w:lvl>
  </w:abstractNum>
  <w:abstractNum w:abstractNumId="6" w15:restartNumberingAfterBreak="0">
    <w:nsid w:val="21706C5B"/>
    <w:multiLevelType w:val="hybridMultilevel"/>
    <w:tmpl w:val="5AC802F0"/>
    <w:lvl w:ilvl="0" w:tplc="28AE174C">
      <w:numFmt w:val="bullet"/>
      <w:lvlText w:val="•"/>
      <w:lvlJc w:val="left"/>
      <w:pPr>
        <w:ind w:left="864" w:hanging="360"/>
      </w:pPr>
      <w:rPr>
        <w:rFonts w:ascii="Trebuchet MS" w:eastAsia="Trebuchet MS" w:hAnsi="Trebuchet MS" w:cs="Trebuchet MS" w:hint="default"/>
        <w:spacing w:val="0"/>
        <w:w w:val="67"/>
        <w:lang w:val="it-IT" w:eastAsia="en-US" w:bidi="ar-SA"/>
      </w:rPr>
    </w:lvl>
    <w:lvl w:ilvl="1" w:tplc="47C4B2A4">
      <w:numFmt w:val="bullet"/>
      <w:lvlText w:val="•"/>
      <w:lvlJc w:val="left"/>
      <w:pPr>
        <w:ind w:left="1765" w:hanging="360"/>
      </w:pPr>
      <w:rPr>
        <w:rFonts w:hint="default"/>
        <w:lang w:val="it-IT" w:eastAsia="en-US" w:bidi="ar-SA"/>
      </w:rPr>
    </w:lvl>
    <w:lvl w:ilvl="2" w:tplc="DE74B1FC">
      <w:numFmt w:val="bullet"/>
      <w:lvlText w:val="•"/>
      <w:lvlJc w:val="left"/>
      <w:pPr>
        <w:ind w:left="2671" w:hanging="360"/>
      </w:pPr>
      <w:rPr>
        <w:rFonts w:hint="default"/>
        <w:lang w:val="it-IT" w:eastAsia="en-US" w:bidi="ar-SA"/>
      </w:rPr>
    </w:lvl>
    <w:lvl w:ilvl="3" w:tplc="819A76E8">
      <w:numFmt w:val="bullet"/>
      <w:lvlText w:val="•"/>
      <w:lvlJc w:val="left"/>
      <w:pPr>
        <w:ind w:left="3576" w:hanging="360"/>
      </w:pPr>
      <w:rPr>
        <w:rFonts w:hint="default"/>
        <w:lang w:val="it-IT" w:eastAsia="en-US" w:bidi="ar-SA"/>
      </w:rPr>
    </w:lvl>
    <w:lvl w:ilvl="4" w:tplc="21B229C2">
      <w:numFmt w:val="bullet"/>
      <w:lvlText w:val="•"/>
      <w:lvlJc w:val="left"/>
      <w:pPr>
        <w:ind w:left="4482" w:hanging="360"/>
      </w:pPr>
      <w:rPr>
        <w:rFonts w:hint="default"/>
        <w:lang w:val="it-IT" w:eastAsia="en-US" w:bidi="ar-SA"/>
      </w:rPr>
    </w:lvl>
    <w:lvl w:ilvl="5" w:tplc="50BCAF68">
      <w:numFmt w:val="bullet"/>
      <w:lvlText w:val="•"/>
      <w:lvlJc w:val="left"/>
      <w:pPr>
        <w:ind w:left="5388" w:hanging="360"/>
      </w:pPr>
      <w:rPr>
        <w:rFonts w:hint="default"/>
        <w:lang w:val="it-IT" w:eastAsia="en-US" w:bidi="ar-SA"/>
      </w:rPr>
    </w:lvl>
    <w:lvl w:ilvl="6" w:tplc="BFA800B4">
      <w:numFmt w:val="bullet"/>
      <w:lvlText w:val="•"/>
      <w:lvlJc w:val="left"/>
      <w:pPr>
        <w:ind w:left="6293" w:hanging="360"/>
      </w:pPr>
      <w:rPr>
        <w:rFonts w:hint="default"/>
        <w:lang w:val="it-IT" w:eastAsia="en-US" w:bidi="ar-SA"/>
      </w:rPr>
    </w:lvl>
    <w:lvl w:ilvl="7" w:tplc="3A54280C">
      <w:numFmt w:val="bullet"/>
      <w:lvlText w:val="•"/>
      <w:lvlJc w:val="left"/>
      <w:pPr>
        <w:ind w:left="7199" w:hanging="360"/>
      </w:pPr>
      <w:rPr>
        <w:rFonts w:hint="default"/>
        <w:lang w:val="it-IT" w:eastAsia="en-US" w:bidi="ar-SA"/>
      </w:rPr>
    </w:lvl>
    <w:lvl w:ilvl="8" w:tplc="B13CE3FE">
      <w:numFmt w:val="bullet"/>
      <w:lvlText w:val="•"/>
      <w:lvlJc w:val="left"/>
      <w:pPr>
        <w:ind w:left="8104" w:hanging="360"/>
      </w:pPr>
      <w:rPr>
        <w:rFonts w:hint="default"/>
        <w:lang w:val="it-IT" w:eastAsia="en-US" w:bidi="ar-SA"/>
      </w:rPr>
    </w:lvl>
  </w:abstractNum>
  <w:abstractNum w:abstractNumId="7" w15:restartNumberingAfterBreak="0">
    <w:nsid w:val="24BF6F1C"/>
    <w:multiLevelType w:val="hybridMultilevel"/>
    <w:tmpl w:val="8A488D6C"/>
    <w:lvl w:ilvl="0" w:tplc="E2185136">
      <w:start w:val="1"/>
      <w:numFmt w:val="upperLetter"/>
      <w:lvlText w:val="%1."/>
      <w:lvlJc w:val="left"/>
      <w:pPr>
        <w:ind w:left="786" w:hanging="360"/>
      </w:pPr>
      <w:rPr>
        <w:rFonts w:ascii="Times New Roman" w:eastAsia="Times New Roman" w:hAnsi="Times New Roman" w:cs="Times New Roman" w:hint="default"/>
        <w:b w:val="0"/>
        <w:bCs w:val="0"/>
        <w:i w:val="0"/>
        <w:iCs w:val="0"/>
        <w:spacing w:val="-2"/>
        <w:w w:val="100"/>
        <w:sz w:val="24"/>
        <w:szCs w:val="24"/>
        <w:lang w:val="it-IT" w:eastAsia="en-US" w:bidi="ar-SA"/>
      </w:rPr>
    </w:lvl>
    <w:lvl w:ilvl="1" w:tplc="0DBC4178">
      <w:numFmt w:val="bullet"/>
      <w:lvlText w:val="•"/>
      <w:lvlJc w:val="left"/>
      <w:pPr>
        <w:ind w:left="1687" w:hanging="360"/>
      </w:pPr>
      <w:rPr>
        <w:rFonts w:hint="default"/>
        <w:lang w:val="it-IT" w:eastAsia="en-US" w:bidi="ar-SA"/>
      </w:rPr>
    </w:lvl>
    <w:lvl w:ilvl="2" w:tplc="E804A8C6">
      <w:numFmt w:val="bullet"/>
      <w:lvlText w:val="•"/>
      <w:lvlJc w:val="left"/>
      <w:pPr>
        <w:ind w:left="2593" w:hanging="360"/>
      </w:pPr>
      <w:rPr>
        <w:rFonts w:hint="default"/>
        <w:lang w:val="it-IT" w:eastAsia="en-US" w:bidi="ar-SA"/>
      </w:rPr>
    </w:lvl>
    <w:lvl w:ilvl="3" w:tplc="41E20E14">
      <w:numFmt w:val="bullet"/>
      <w:lvlText w:val="•"/>
      <w:lvlJc w:val="left"/>
      <w:pPr>
        <w:ind w:left="3498" w:hanging="360"/>
      </w:pPr>
      <w:rPr>
        <w:rFonts w:hint="default"/>
        <w:lang w:val="it-IT" w:eastAsia="en-US" w:bidi="ar-SA"/>
      </w:rPr>
    </w:lvl>
    <w:lvl w:ilvl="4" w:tplc="5B30B00A">
      <w:numFmt w:val="bullet"/>
      <w:lvlText w:val="•"/>
      <w:lvlJc w:val="left"/>
      <w:pPr>
        <w:ind w:left="4404" w:hanging="360"/>
      </w:pPr>
      <w:rPr>
        <w:rFonts w:hint="default"/>
        <w:lang w:val="it-IT" w:eastAsia="en-US" w:bidi="ar-SA"/>
      </w:rPr>
    </w:lvl>
    <w:lvl w:ilvl="5" w:tplc="13588282">
      <w:numFmt w:val="bullet"/>
      <w:lvlText w:val="•"/>
      <w:lvlJc w:val="left"/>
      <w:pPr>
        <w:ind w:left="5310" w:hanging="360"/>
      </w:pPr>
      <w:rPr>
        <w:rFonts w:hint="default"/>
        <w:lang w:val="it-IT" w:eastAsia="en-US" w:bidi="ar-SA"/>
      </w:rPr>
    </w:lvl>
    <w:lvl w:ilvl="6" w:tplc="20C2FA0E">
      <w:numFmt w:val="bullet"/>
      <w:lvlText w:val="•"/>
      <w:lvlJc w:val="left"/>
      <w:pPr>
        <w:ind w:left="6215" w:hanging="360"/>
      </w:pPr>
      <w:rPr>
        <w:rFonts w:hint="default"/>
        <w:lang w:val="it-IT" w:eastAsia="en-US" w:bidi="ar-SA"/>
      </w:rPr>
    </w:lvl>
    <w:lvl w:ilvl="7" w:tplc="B1FE142A">
      <w:numFmt w:val="bullet"/>
      <w:lvlText w:val="•"/>
      <w:lvlJc w:val="left"/>
      <w:pPr>
        <w:ind w:left="7121" w:hanging="360"/>
      </w:pPr>
      <w:rPr>
        <w:rFonts w:hint="default"/>
        <w:lang w:val="it-IT" w:eastAsia="en-US" w:bidi="ar-SA"/>
      </w:rPr>
    </w:lvl>
    <w:lvl w:ilvl="8" w:tplc="09DA2950">
      <w:numFmt w:val="bullet"/>
      <w:lvlText w:val="•"/>
      <w:lvlJc w:val="left"/>
      <w:pPr>
        <w:ind w:left="8026" w:hanging="360"/>
      </w:pPr>
      <w:rPr>
        <w:rFonts w:hint="default"/>
        <w:lang w:val="it-IT" w:eastAsia="en-US" w:bidi="ar-SA"/>
      </w:rPr>
    </w:lvl>
  </w:abstractNum>
  <w:abstractNum w:abstractNumId="8" w15:restartNumberingAfterBreak="0">
    <w:nsid w:val="2AAB2B7D"/>
    <w:multiLevelType w:val="hybridMultilevel"/>
    <w:tmpl w:val="4A46E940"/>
    <w:lvl w:ilvl="0" w:tplc="D88279CC">
      <w:numFmt w:val="bullet"/>
      <w:lvlText w:val="•"/>
      <w:lvlJc w:val="left"/>
      <w:pPr>
        <w:ind w:left="1282" w:hanging="284"/>
      </w:pPr>
      <w:rPr>
        <w:rFonts w:ascii="Trebuchet MS" w:eastAsia="Trebuchet MS" w:hAnsi="Trebuchet MS" w:cs="Trebuchet MS" w:hint="default"/>
        <w:spacing w:val="0"/>
        <w:w w:val="67"/>
        <w:lang w:val="it-IT" w:eastAsia="en-US" w:bidi="ar-SA"/>
      </w:rPr>
    </w:lvl>
    <w:lvl w:ilvl="1" w:tplc="FB9C3598">
      <w:numFmt w:val="bullet"/>
      <w:lvlText w:val="•"/>
      <w:lvlJc w:val="left"/>
      <w:pPr>
        <w:ind w:left="2143" w:hanging="284"/>
      </w:pPr>
      <w:rPr>
        <w:rFonts w:hint="default"/>
        <w:lang w:val="it-IT" w:eastAsia="en-US" w:bidi="ar-SA"/>
      </w:rPr>
    </w:lvl>
    <w:lvl w:ilvl="2" w:tplc="909E6A70">
      <w:numFmt w:val="bullet"/>
      <w:lvlText w:val="•"/>
      <w:lvlJc w:val="left"/>
      <w:pPr>
        <w:ind w:left="3007" w:hanging="284"/>
      </w:pPr>
      <w:rPr>
        <w:rFonts w:hint="default"/>
        <w:lang w:val="it-IT" w:eastAsia="en-US" w:bidi="ar-SA"/>
      </w:rPr>
    </w:lvl>
    <w:lvl w:ilvl="3" w:tplc="B9BCD186">
      <w:numFmt w:val="bullet"/>
      <w:lvlText w:val="•"/>
      <w:lvlJc w:val="left"/>
      <w:pPr>
        <w:ind w:left="3870" w:hanging="284"/>
      </w:pPr>
      <w:rPr>
        <w:rFonts w:hint="default"/>
        <w:lang w:val="it-IT" w:eastAsia="en-US" w:bidi="ar-SA"/>
      </w:rPr>
    </w:lvl>
    <w:lvl w:ilvl="4" w:tplc="999EE280">
      <w:numFmt w:val="bullet"/>
      <w:lvlText w:val="•"/>
      <w:lvlJc w:val="left"/>
      <w:pPr>
        <w:ind w:left="4734" w:hanging="284"/>
      </w:pPr>
      <w:rPr>
        <w:rFonts w:hint="default"/>
        <w:lang w:val="it-IT" w:eastAsia="en-US" w:bidi="ar-SA"/>
      </w:rPr>
    </w:lvl>
    <w:lvl w:ilvl="5" w:tplc="D2220FB0">
      <w:numFmt w:val="bullet"/>
      <w:lvlText w:val="•"/>
      <w:lvlJc w:val="left"/>
      <w:pPr>
        <w:ind w:left="5598" w:hanging="284"/>
      </w:pPr>
      <w:rPr>
        <w:rFonts w:hint="default"/>
        <w:lang w:val="it-IT" w:eastAsia="en-US" w:bidi="ar-SA"/>
      </w:rPr>
    </w:lvl>
    <w:lvl w:ilvl="6" w:tplc="49663F92">
      <w:numFmt w:val="bullet"/>
      <w:lvlText w:val="•"/>
      <w:lvlJc w:val="left"/>
      <w:pPr>
        <w:ind w:left="6461" w:hanging="284"/>
      </w:pPr>
      <w:rPr>
        <w:rFonts w:hint="default"/>
        <w:lang w:val="it-IT" w:eastAsia="en-US" w:bidi="ar-SA"/>
      </w:rPr>
    </w:lvl>
    <w:lvl w:ilvl="7" w:tplc="3F54CB62">
      <w:numFmt w:val="bullet"/>
      <w:lvlText w:val="•"/>
      <w:lvlJc w:val="left"/>
      <w:pPr>
        <w:ind w:left="7325" w:hanging="284"/>
      </w:pPr>
      <w:rPr>
        <w:rFonts w:hint="default"/>
        <w:lang w:val="it-IT" w:eastAsia="en-US" w:bidi="ar-SA"/>
      </w:rPr>
    </w:lvl>
    <w:lvl w:ilvl="8" w:tplc="270433A2">
      <w:numFmt w:val="bullet"/>
      <w:lvlText w:val="•"/>
      <w:lvlJc w:val="left"/>
      <w:pPr>
        <w:ind w:left="8188" w:hanging="284"/>
      </w:pPr>
      <w:rPr>
        <w:rFonts w:hint="default"/>
        <w:lang w:val="it-IT" w:eastAsia="en-US" w:bidi="ar-SA"/>
      </w:rPr>
    </w:lvl>
  </w:abstractNum>
  <w:abstractNum w:abstractNumId="9" w15:restartNumberingAfterBreak="0">
    <w:nsid w:val="2D055C46"/>
    <w:multiLevelType w:val="hybridMultilevel"/>
    <w:tmpl w:val="6CFEC8B8"/>
    <w:lvl w:ilvl="0" w:tplc="D1B49544">
      <w:numFmt w:val="bullet"/>
      <w:lvlText w:val="•"/>
      <w:lvlJc w:val="left"/>
      <w:pPr>
        <w:ind w:left="864" w:hanging="360"/>
      </w:pPr>
      <w:rPr>
        <w:rFonts w:ascii="Trebuchet MS" w:eastAsia="Trebuchet MS" w:hAnsi="Trebuchet MS" w:cs="Trebuchet MS" w:hint="default"/>
        <w:spacing w:val="0"/>
        <w:w w:val="67"/>
        <w:lang w:val="it-IT" w:eastAsia="en-US" w:bidi="ar-SA"/>
      </w:rPr>
    </w:lvl>
    <w:lvl w:ilvl="1" w:tplc="D9CE5202">
      <w:numFmt w:val="bullet"/>
      <w:lvlText w:val="•"/>
      <w:lvlJc w:val="left"/>
      <w:pPr>
        <w:ind w:left="1765" w:hanging="360"/>
      </w:pPr>
      <w:rPr>
        <w:rFonts w:hint="default"/>
        <w:lang w:val="it-IT" w:eastAsia="en-US" w:bidi="ar-SA"/>
      </w:rPr>
    </w:lvl>
    <w:lvl w:ilvl="2" w:tplc="7AD83A86">
      <w:numFmt w:val="bullet"/>
      <w:lvlText w:val="•"/>
      <w:lvlJc w:val="left"/>
      <w:pPr>
        <w:ind w:left="2671" w:hanging="360"/>
      </w:pPr>
      <w:rPr>
        <w:rFonts w:hint="default"/>
        <w:lang w:val="it-IT" w:eastAsia="en-US" w:bidi="ar-SA"/>
      </w:rPr>
    </w:lvl>
    <w:lvl w:ilvl="3" w:tplc="8BB878C2">
      <w:numFmt w:val="bullet"/>
      <w:lvlText w:val="•"/>
      <w:lvlJc w:val="left"/>
      <w:pPr>
        <w:ind w:left="3576" w:hanging="360"/>
      </w:pPr>
      <w:rPr>
        <w:rFonts w:hint="default"/>
        <w:lang w:val="it-IT" w:eastAsia="en-US" w:bidi="ar-SA"/>
      </w:rPr>
    </w:lvl>
    <w:lvl w:ilvl="4" w:tplc="05C809E6">
      <w:numFmt w:val="bullet"/>
      <w:lvlText w:val="•"/>
      <w:lvlJc w:val="left"/>
      <w:pPr>
        <w:ind w:left="4482" w:hanging="360"/>
      </w:pPr>
      <w:rPr>
        <w:rFonts w:hint="default"/>
        <w:lang w:val="it-IT" w:eastAsia="en-US" w:bidi="ar-SA"/>
      </w:rPr>
    </w:lvl>
    <w:lvl w:ilvl="5" w:tplc="27FAE6FC">
      <w:numFmt w:val="bullet"/>
      <w:lvlText w:val="•"/>
      <w:lvlJc w:val="left"/>
      <w:pPr>
        <w:ind w:left="5388" w:hanging="360"/>
      </w:pPr>
      <w:rPr>
        <w:rFonts w:hint="default"/>
        <w:lang w:val="it-IT" w:eastAsia="en-US" w:bidi="ar-SA"/>
      </w:rPr>
    </w:lvl>
    <w:lvl w:ilvl="6" w:tplc="09BEFC68">
      <w:numFmt w:val="bullet"/>
      <w:lvlText w:val="•"/>
      <w:lvlJc w:val="left"/>
      <w:pPr>
        <w:ind w:left="6293" w:hanging="360"/>
      </w:pPr>
      <w:rPr>
        <w:rFonts w:hint="default"/>
        <w:lang w:val="it-IT" w:eastAsia="en-US" w:bidi="ar-SA"/>
      </w:rPr>
    </w:lvl>
    <w:lvl w:ilvl="7" w:tplc="B520F936">
      <w:numFmt w:val="bullet"/>
      <w:lvlText w:val="•"/>
      <w:lvlJc w:val="left"/>
      <w:pPr>
        <w:ind w:left="7199" w:hanging="360"/>
      </w:pPr>
      <w:rPr>
        <w:rFonts w:hint="default"/>
        <w:lang w:val="it-IT" w:eastAsia="en-US" w:bidi="ar-SA"/>
      </w:rPr>
    </w:lvl>
    <w:lvl w:ilvl="8" w:tplc="100E34CE">
      <w:numFmt w:val="bullet"/>
      <w:lvlText w:val="•"/>
      <w:lvlJc w:val="left"/>
      <w:pPr>
        <w:ind w:left="8104" w:hanging="360"/>
      </w:pPr>
      <w:rPr>
        <w:rFonts w:hint="default"/>
        <w:lang w:val="it-IT" w:eastAsia="en-US" w:bidi="ar-SA"/>
      </w:rPr>
    </w:lvl>
  </w:abstractNum>
  <w:abstractNum w:abstractNumId="10" w15:restartNumberingAfterBreak="0">
    <w:nsid w:val="2EFE04F3"/>
    <w:multiLevelType w:val="multilevel"/>
    <w:tmpl w:val="224C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4A6CF6"/>
    <w:multiLevelType w:val="multilevel"/>
    <w:tmpl w:val="E250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C87551"/>
    <w:multiLevelType w:val="hybridMultilevel"/>
    <w:tmpl w:val="0CAA2E36"/>
    <w:lvl w:ilvl="0" w:tplc="4BC2C654">
      <w:start w:val="20"/>
      <w:numFmt w:val="upperRoman"/>
      <w:lvlText w:val="%1."/>
      <w:lvlJc w:val="left"/>
      <w:pPr>
        <w:ind w:left="864" w:hanging="720"/>
      </w:pPr>
      <w:rPr>
        <w:rFonts w:hint="default"/>
      </w:rPr>
    </w:lvl>
    <w:lvl w:ilvl="1" w:tplc="04100019" w:tentative="1">
      <w:start w:val="1"/>
      <w:numFmt w:val="lowerLetter"/>
      <w:lvlText w:val="%2."/>
      <w:lvlJc w:val="left"/>
      <w:pPr>
        <w:ind w:left="1224" w:hanging="360"/>
      </w:pPr>
    </w:lvl>
    <w:lvl w:ilvl="2" w:tplc="0410001B" w:tentative="1">
      <w:start w:val="1"/>
      <w:numFmt w:val="lowerRoman"/>
      <w:lvlText w:val="%3."/>
      <w:lvlJc w:val="right"/>
      <w:pPr>
        <w:ind w:left="1944" w:hanging="180"/>
      </w:pPr>
    </w:lvl>
    <w:lvl w:ilvl="3" w:tplc="0410000F" w:tentative="1">
      <w:start w:val="1"/>
      <w:numFmt w:val="decimal"/>
      <w:lvlText w:val="%4."/>
      <w:lvlJc w:val="left"/>
      <w:pPr>
        <w:ind w:left="2664" w:hanging="360"/>
      </w:pPr>
    </w:lvl>
    <w:lvl w:ilvl="4" w:tplc="04100019" w:tentative="1">
      <w:start w:val="1"/>
      <w:numFmt w:val="lowerLetter"/>
      <w:lvlText w:val="%5."/>
      <w:lvlJc w:val="left"/>
      <w:pPr>
        <w:ind w:left="3384" w:hanging="360"/>
      </w:pPr>
    </w:lvl>
    <w:lvl w:ilvl="5" w:tplc="0410001B" w:tentative="1">
      <w:start w:val="1"/>
      <w:numFmt w:val="lowerRoman"/>
      <w:lvlText w:val="%6."/>
      <w:lvlJc w:val="right"/>
      <w:pPr>
        <w:ind w:left="4104" w:hanging="180"/>
      </w:pPr>
    </w:lvl>
    <w:lvl w:ilvl="6" w:tplc="0410000F" w:tentative="1">
      <w:start w:val="1"/>
      <w:numFmt w:val="decimal"/>
      <w:lvlText w:val="%7."/>
      <w:lvlJc w:val="left"/>
      <w:pPr>
        <w:ind w:left="4824" w:hanging="360"/>
      </w:pPr>
    </w:lvl>
    <w:lvl w:ilvl="7" w:tplc="04100019" w:tentative="1">
      <w:start w:val="1"/>
      <w:numFmt w:val="lowerLetter"/>
      <w:lvlText w:val="%8."/>
      <w:lvlJc w:val="left"/>
      <w:pPr>
        <w:ind w:left="5544" w:hanging="360"/>
      </w:pPr>
    </w:lvl>
    <w:lvl w:ilvl="8" w:tplc="0410001B" w:tentative="1">
      <w:start w:val="1"/>
      <w:numFmt w:val="lowerRoman"/>
      <w:lvlText w:val="%9."/>
      <w:lvlJc w:val="right"/>
      <w:pPr>
        <w:ind w:left="6264" w:hanging="180"/>
      </w:pPr>
    </w:lvl>
  </w:abstractNum>
  <w:abstractNum w:abstractNumId="13" w15:restartNumberingAfterBreak="0">
    <w:nsid w:val="425E5271"/>
    <w:multiLevelType w:val="hybridMultilevel"/>
    <w:tmpl w:val="1382E31E"/>
    <w:lvl w:ilvl="0" w:tplc="A96867A0">
      <w:start w:val="1"/>
      <w:numFmt w:val="lowerLetter"/>
      <w:lvlText w:val="%1)"/>
      <w:lvlJc w:val="left"/>
      <w:pPr>
        <w:ind w:left="144" w:hanging="318"/>
      </w:pPr>
      <w:rPr>
        <w:rFonts w:ascii="Times New Roman" w:eastAsia="Times New Roman" w:hAnsi="Times New Roman" w:cs="Times New Roman" w:hint="default"/>
        <w:b w:val="0"/>
        <w:bCs w:val="0"/>
        <w:i w:val="0"/>
        <w:iCs w:val="0"/>
        <w:spacing w:val="-1"/>
        <w:w w:val="100"/>
        <w:sz w:val="24"/>
        <w:szCs w:val="24"/>
        <w:lang w:val="it-IT" w:eastAsia="en-US" w:bidi="ar-SA"/>
      </w:rPr>
    </w:lvl>
    <w:lvl w:ilvl="1" w:tplc="D14CC7B4">
      <w:numFmt w:val="bullet"/>
      <w:lvlText w:val="•"/>
      <w:lvlJc w:val="left"/>
      <w:pPr>
        <w:ind w:left="1117" w:hanging="318"/>
      </w:pPr>
      <w:rPr>
        <w:rFonts w:hint="default"/>
        <w:lang w:val="it-IT" w:eastAsia="en-US" w:bidi="ar-SA"/>
      </w:rPr>
    </w:lvl>
    <w:lvl w:ilvl="2" w:tplc="FA007686">
      <w:numFmt w:val="bullet"/>
      <w:lvlText w:val="•"/>
      <w:lvlJc w:val="left"/>
      <w:pPr>
        <w:ind w:left="2095" w:hanging="318"/>
      </w:pPr>
      <w:rPr>
        <w:rFonts w:hint="default"/>
        <w:lang w:val="it-IT" w:eastAsia="en-US" w:bidi="ar-SA"/>
      </w:rPr>
    </w:lvl>
    <w:lvl w:ilvl="3" w:tplc="7820C88E">
      <w:numFmt w:val="bullet"/>
      <w:lvlText w:val="•"/>
      <w:lvlJc w:val="left"/>
      <w:pPr>
        <w:ind w:left="3072" w:hanging="318"/>
      </w:pPr>
      <w:rPr>
        <w:rFonts w:hint="default"/>
        <w:lang w:val="it-IT" w:eastAsia="en-US" w:bidi="ar-SA"/>
      </w:rPr>
    </w:lvl>
    <w:lvl w:ilvl="4" w:tplc="66F8A050">
      <w:numFmt w:val="bullet"/>
      <w:lvlText w:val="•"/>
      <w:lvlJc w:val="left"/>
      <w:pPr>
        <w:ind w:left="4050" w:hanging="318"/>
      </w:pPr>
      <w:rPr>
        <w:rFonts w:hint="default"/>
        <w:lang w:val="it-IT" w:eastAsia="en-US" w:bidi="ar-SA"/>
      </w:rPr>
    </w:lvl>
    <w:lvl w:ilvl="5" w:tplc="B850543C">
      <w:numFmt w:val="bullet"/>
      <w:lvlText w:val="•"/>
      <w:lvlJc w:val="left"/>
      <w:pPr>
        <w:ind w:left="5028" w:hanging="318"/>
      </w:pPr>
      <w:rPr>
        <w:rFonts w:hint="default"/>
        <w:lang w:val="it-IT" w:eastAsia="en-US" w:bidi="ar-SA"/>
      </w:rPr>
    </w:lvl>
    <w:lvl w:ilvl="6" w:tplc="DED89110">
      <w:numFmt w:val="bullet"/>
      <w:lvlText w:val="•"/>
      <w:lvlJc w:val="left"/>
      <w:pPr>
        <w:ind w:left="6005" w:hanging="318"/>
      </w:pPr>
      <w:rPr>
        <w:rFonts w:hint="default"/>
        <w:lang w:val="it-IT" w:eastAsia="en-US" w:bidi="ar-SA"/>
      </w:rPr>
    </w:lvl>
    <w:lvl w:ilvl="7" w:tplc="AEFA3ECE">
      <w:numFmt w:val="bullet"/>
      <w:lvlText w:val="•"/>
      <w:lvlJc w:val="left"/>
      <w:pPr>
        <w:ind w:left="6983" w:hanging="318"/>
      </w:pPr>
      <w:rPr>
        <w:rFonts w:hint="default"/>
        <w:lang w:val="it-IT" w:eastAsia="en-US" w:bidi="ar-SA"/>
      </w:rPr>
    </w:lvl>
    <w:lvl w:ilvl="8" w:tplc="CC44DEA4">
      <w:numFmt w:val="bullet"/>
      <w:lvlText w:val="•"/>
      <w:lvlJc w:val="left"/>
      <w:pPr>
        <w:ind w:left="7960" w:hanging="318"/>
      </w:pPr>
      <w:rPr>
        <w:rFonts w:hint="default"/>
        <w:lang w:val="it-IT" w:eastAsia="en-US" w:bidi="ar-SA"/>
      </w:rPr>
    </w:lvl>
  </w:abstractNum>
  <w:abstractNum w:abstractNumId="14" w15:restartNumberingAfterBreak="0">
    <w:nsid w:val="44D85186"/>
    <w:multiLevelType w:val="hybridMultilevel"/>
    <w:tmpl w:val="99F4CA76"/>
    <w:lvl w:ilvl="0" w:tplc="B86CB0CA">
      <w:numFmt w:val="bullet"/>
      <w:lvlText w:val="•"/>
      <w:lvlJc w:val="left"/>
      <w:pPr>
        <w:ind w:left="864" w:hanging="360"/>
      </w:pPr>
      <w:rPr>
        <w:rFonts w:ascii="Trebuchet MS" w:eastAsia="Trebuchet MS" w:hAnsi="Trebuchet MS" w:cs="Trebuchet MS" w:hint="default"/>
        <w:b w:val="0"/>
        <w:bCs w:val="0"/>
        <w:i w:val="0"/>
        <w:iCs w:val="0"/>
        <w:spacing w:val="0"/>
        <w:w w:val="67"/>
        <w:sz w:val="24"/>
        <w:szCs w:val="24"/>
        <w:lang w:val="it-IT" w:eastAsia="en-US" w:bidi="ar-SA"/>
      </w:rPr>
    </w:lvl>
    <w:lvl w:ilvl="1" w:tplc="B72CA16A">
      <w:numFmt w:val="bullet"/>
      <w:lvlText w:val="•"/>
      <w:lvlJc w:val="left"/>
      <w:pPr>
        <w:ind w:left="1765" w:hanging="360"/>
      </w:pPr>
      <w:rPr>
        <w:rFonts w:hint="default"/>
        <w:lang w:val="it-IT" w:eastAsia="en-US" w:bidi="ar-SA"/>
      </w:rPr>
    </w:lvl>
    <w:lvl w:ilvl="2" w:tplc="D39C8022">
      <w:numFmt w:val="bullet"/>
      <w:lvlText w:val="•"/>
      <w:lvlJc w:val="left"/>
      <w:pPr>
        <w:ind w:left="2671" w:hanging="360"/>
      </w:pPr>
      <w:rPr>
        <w:rFonts w:hint="default"/>
        <w:lang w:val="it-IT" w:eastAsia="en-US" w:bidi="ar-SA"/>
      </w:rPr>
    </w:lvl>
    <w:lvl w:ilvl="3" w:tplc="1AE0760A">
      <w:numFmt w:val="bullet"/>
      <w:lvlText w:val="•"/>
      <w:lvlJc w:val="left"/>
      <w:pPr>
        <w:ind w:left="3576" w:hanging="360"/>
      </w:pPr>
      <w:rPr>
        <w:rFonts w:hint="default"/>
        <w:lang w:val="it-IT" w:eastAsia="en-US" w:bidi="ar-SA"/>
      </w:rPr>
    </w:lvl>
    <w:lvl w:ilvl="4" w:tplc="C89A78E6">
      <w:numFmt w:val="bullet"/>
      <w:lvlText w:val="•"/>
      <w:lvlJc w:val="left"/>
      <w:pPr>
        <w:ind w:left="4482" w:hanging="360"/>
      </w:pPr>
      <w:rPr>
        <w:rFonts w:hint="default"/>
        <w:lang w:val="it-IT" w:eastAsia="en-US" w:bidi="ar-SA"/>
      </w:rPr>
    </w:lvl>
    <w:lvl w:ilvl="5" w:tplc="770EDE4C">
      <w:numFmt w:val="bullet"/>
      <w:lvlText w:val="•"/>
      <w:lvlJc w:val="left"/>
      <w:pPr>
        <w:ind w:left="5388" w:hanging="360"/>
      </w:pPr>
      <w:rPr>
        <w:rFonts w:hint="default"/>
        <w:lang w:val="it-IT" w:eastAsia="en-US" w:bidi="ar-SA"/>
      </w:rPr>
    </w:lvl>
    <w:lvl w:ilvl="6" w:tplc="8304A2A2">
      <w:numFmt w:val="bullet"/>
      <w:lvlText w:val="•"/>
      <w:lvlJc w:val="left"/>
      <w:pPr>
        <w:ind w:left="6293" w:hanging="360"/>
      </w:pPr>
      <w:rPr>
        <w:rFonts w:hint="default"/>
        <w:lang w:val="it-IT" w:eastAsia="en-US" w:bidi="ar-SA"/>
      </w:rPr>
    </w:lvl>
    <w:lvl w:ilvl="7" w:tplc="B1FC9FB6">
      <w:numFmt w:val="bullet"/>
      <w:lvlText w:val="•"/>
      <w:lvlJc w:val="left"/>
      <w:pPr>
        <w:ind w:left="7199" w:hanging="360"/>
      </w:pPr>
      <w:rPr>
        <w:rFonts w:hint="default"/>
        <w:lang w:val="it-IT" w:eastAsia="en-US" w:bidi="ar-SA"/>
      </w:rPr>
    </w:lvl>
    <w:lvl w:ilvl="8" w:tplc="AD72740A">
      <w:numFmt w:val="bullet"/>
      <w:lvlText w:val="•"/>
      <w:lvlJc w:val="left"/>
      <w:pPr>
        <w:ind w:left="8104" w:hanging="360"/>
      </w:pPr>
      <w:rPr>
        <w:rFonts w:hint="default"/>
        <w:lang w:val="it-IT" w:eastAsia="en-US" w:bidi="ar-SA"/>
      </w:rPr>
    </w:lvl>
  </w:abstractNum>
  <w:abstractNum w:abstractNumId="15" w15:restartNumberingAfterBreak="0">
    <w:nsid w:val="4824620B"/>
    <w:multiLevelType w:val="hybridMultilevel"/>
    <w:tmpl w:val="F8C893F0"/>
    <w:lvl w:ilvl="0" w:tplc="D5300F26">
      <w:numFmt w:val="bullet"/>
      <w:lvlText w:val="•"/>
      <w:lvlJc w:val="left"/>
      <w:pPr>
        <w:ind w:left="863" w:hanging="360"/>
      </w:pPr>
      <w:rPr>
        <w:rFonts w:hint="default"/>
        <w:lang w:val="it-IT" w:eastAsia="en-US" w:bidi="ar-SA"/>
      </w:rPr>
    </w:lvl>
    <w:lvl w:ilvl="1" w:tplc="04100003" w:tentative="1">
      <w:start w:val="1"/>
      <w:numFmt w:val="bullet"/>
      <w:lvlText w:val="o"/>
      <w:lvlJc w:val="left"/>
      <w:pPr>
        <w:ind w:left="1583" w:hanging="360"/>
      </w:pPr>
      <w:rPr>
        <w:rFonts w:ascii="Courier New" w:hAnsi="Courier New" w:cs="Courier New" w:hint="default"/>
      </w:rPr>
    </w:lvl>
    <w:lvl w:ilvl="2" w:tplc="04100005" w:tentative="1">
      <w:start w:val="1"/>
      <w:numFmt w:val="bullet"/>
      <w:lvlText w:val=""/>
      <w:lvlJc w:val="left"/>
      <w:pPr>
        <w:ind w:left="2303" w:hanging="360"/>
      </w:pPr>
      <w:rPr>
        <w:rFonts w:ascii="Wingdings" w:hAnsi="Wingdings" w:hint="default"/>
      </w:rPr>
    </w:lvl>
    <w:lvl w:ilvl="3" w:tplc="04100001" w:tentative="1">
      <w:start w:val="1"/>
      <w:numFmt w:val="bullet"/>
      <w:lvlText w:val=""/>
      <w:lvlJc w:val="left"/>
      <w:pPr>
        <w:ind w:left="3023" w:hanging="360"/>
      </w:pPr>
      <w:rPr>
        <w:rFonts w:ascii="Symbol" w:hAnsi="Symbol" w:hint="default"/>
      </w:rPr>
    </w:lvl>
    <w:lvl w:ilvl="4" w:tplc="04100003" w:tentative="1">
      <w:start w:val="1"/>
      <w:numFmt w:val="bullet"/>
      <w:lvlText w:val="o"/>
      <w:lvlJc w:val="left"/>
      <w:pPr>
        <w:ind w:left="3743" w:hanging="360"/>
      </w:pPr>
      <w:rPr>
        <w:rFonts w:ascii="Courier New" w:hAnsi="Courier New" w:cs="Courier New" w:hint="default"/>
      </w:rPr>
    </w:lvl>
    <w:lvl w:ilvl="5" w:tplc="04100005" w:tentative="1">
      <w:start w:val="1"/>
      <w:numFmt w:val="bullet"/>
      <w:lvlText w:val=""/>
      <w:lvlJc w:val="left"/>
      <w:pPr>
        <w:ind w:left="4463" w:hanging="360"/>
      </w:pPr>
      <w:rPr>
        <w:rFonts w:ascii="Wingdings" w:hAnsi="Wingdings" w:hint="default"/>
      </w:rPr>
    </w:lvl>
    <w:lvl w:ilvl="6" w:tplc="04100001" w:tentative="1">
      <w:start w:val="1"/>
      <w:numFmt w:val="bullet"/>
      <w:lvlText w:val=""/>
      <w:lvlJc w:val="left"/>
      <w:pPr>
        <w:ind w:left="5183" w:hanging="360"/>
      </w:pPr>
      <w:rPr>
        <w:rFonts w:ascii="Symbol" w:hAnsi="Symbol" w:hint="default"/>
      </w:rPr>
    </w:lvl>
    <w:lvl w:ilvl="7" w:tplc="04100003" w:tentative="1">
      <w:start w:val="1"/>
      <w:numFmt w:val="bullet"/>
      <w:lvlText w:val="o"/>
      <w:lvlJc w:val="left"/>
      <w:pPr>
        <w:ind w:left="5903" w:hanging="360"/>
      </w:pPr>
      <w:rPr>
        <w:rFonts w:ascii="Courier New" w:hAnsi="Courier New" w:cs="Courier New" w:hint="default"/>
      </w:rPr>
    </w:lvl>
    <w:lvl w:ilvl="8" w:tplc="04100005" w:tentative="1">
      <w:start w:val="1"/>
      <w:numFmt w:val="bullet"/>
      <w:lvlText w:val=""/>
      <w:lvlJc w:val="left"/>
      <w:pPr>
        <w:ind w:left="6623" w:hanging="360"/>
      </w:pPr>
      <w:rPr>
        <w:rFonts w:ascii="Wingdings" w:hAnsi="Wingdings" w:hint="default"/>
      </w:rPr>
    </w:lvl>
  </w:abstractNum>
  <w:abstractNum w:abstractNumId="16" w15:restartNumberingAfterBreak="0">
    <w:nsid w:val="64C3595B"/>
    <w:multiLevelType w:val="hybridMultilevel"/>
    <w:tmpl w:val="C6F658EC"/>
    <w:lvl w:ilvl="0" w:tplc="D5300F26">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7D94E70"/>
    <w:multiLevelType w:val="hybridMultilevel"/>
    <w:tmpl w:val="D58AC542"/>
    <w:lvl w:ilvl="0" w:tplc="E7A686E2">
      <w:numFmt w:val="bullet"/>
      <w:lvlText w:val="–"/>
      <w:lvlJc w:val="left"/>
      <w:pPr>
        <w:ind w:left="864" w:hanging="360"/>
      </w:pPr>
      <w:rPr>
        <w:rFonts w:ascii="Trebuchet MS" w:eastAsia="Trebuchet MS" w:hAnsi="Trebuchet MS" w:cs="Trebuchet MS" w:hint="default"/>
        <w:b w:val="0"/>
        <w:bCs w:val="0"/>
        <w:i w:val="0"/>
        <w:iCs w:val="0"/>
        <w:spacing w:val="0"/>
        <w:w w:val="136"/>
        <w:sz w:val="24"/>
        <w:szCs w:val="24"/>
        <w:lang w:val="it-IT" w:eastAsia="en-US" w:bidi="ar-SA"/>
      </w:rPr>
    </w:lvl>
    <w:lvl w:ilvl="1" w:tplc="32DC8412">
      <w:numFmt w:val="bullet"/>
      <w:lvlText w:val="•"/>
      <w:lvlJc w:val="left"/>
      <w:pPr>
        <w:ind w:left="1765" w:hanging="360"/>
      </w:pPr>
      <w:rPr>
        <w:rFonts w:hint="default"/>
        <w:lang w:val="it-IT" w:eastAsia="en-US" w:bidi="ar-SA"/>
      </w:rPr>
    </w:lvl>
    <w:lvl w:ilvl="2" w:tplc="17AC90FC">
      <w:numFmt w:val="bullet"/>
      <w:lvlText w:val="•"/>
      <w:lvlJc w:val="left"/>
      <w:pPr>
        <w:ind w:left="2671" w:hanging="360"/>
      </w:pPr>
      <w:rPr>
        <w:rFonts w:hint="default"/>
        <w:lang w:val="it-IT" w:eastAsia="en-US" w:bidi="ar-SA"/>
      </w:rPr>
    </w:lvl>
    <w:lvl w:ilvl="3" w:tplc="B8F41936">
      <w:numFmt w:val="bullet"/>
      <w:lvlText w:val="•"/>
      <w:lvlJc w:val="left"/>
      <w:pPr>
        <w:ind w:left="3576" w:hanging="360"/>
      </w:pPr>
      <w:rPr>
        <w:rFonts w:hint="default"/>
        <w:lang w:val="it-IT" w:eastAsia="en-US" w:bidi="ar-SA"/>
      </w:rPr>
    </w:lvl>
    <w:lvl w:ilvl="4" w:tplc="6A96746E">
      <w:numFmt w:val="bullet"/>
      <w:lvlText w:val="•"/>
      <w:lvlJc w:val="left"/>
      <w:pPr>
        <w:ind w:left="4482" w:hanging="360"/>
      </w:pPr>
      <w:rPr>
        <w:rFonts w:hint="default"/>
        <w:lang w:val="it-IT" w:eastAsia="en-US" w:bidi="ar-SA"/>
      </w:rPr>
    </w:lvl>
    <w:lvl w:ilvl="5" w:tplc="3A24C232">
      <w:numFmt w:val="bullet"/>
      <w:lvlText w:val="•"/>
      <w:lvlJc w:val="left"/>
      <w:pPr>
        <w:ind w:left="5388" w:hanging="360"/>
      </w:pPr>
      <w:rPr>
        <w:rFonts w:hint="default"/>
        <w:lang w:val="it-IT" w:eastAsia="en-US" w:bidi="ar-SA"/>
      </w:rPr>
    </w:lvl>
    <w:lvl w:ilvl="6" w:tplc="85B880FA">
      <w:numFmt w:val="bullet"/>
      <w:lvlText w:val="•"/>
      <w:lvlJc w:val="left"/>
      <w:pPr>
        <w:ind w:left="6293" w:hanging="360"/>
      </w:pPr>
      <w:rPr>
        <w:rFonts w:hint="default"/>
        <w:lang w:val="it-IT" w:eastAsia="en-US" w:bidi="ar-SA"/>
      </w:rPr>
    </w:lvl>
    <w:lvl w:ilvl="7" w:tplc="8D14D9A6">
      <w:numFmt w:val="bullet"/>
      <w:lvlText w:val="•"/>
      <w:lvlJc w:val="left"/>
      <w:pPr>
        <w:ind w:left="7199" w:hanging="360"/>
      </w:pPr>
      <w:rPr>
        <w:rFonts w:hint="default"/>
        <w:lang w:val="it-IT" w:eastAsia="en-US" w:bidi="ar-SA"/>
      </w:rPr>
    </w:lvl>
    <w:lvl w:ilvl="8" w:tplc="43903F1A">
      <w:numFmt w:val="bullet"/>
      <w:lvlText w:val="•"/>
      <w:lvlJc w:val="left"/>
      <w:pPr>
        <w:ind w:left="8104" w:hanging="360"/>
      </w:pPr>
      <w:rPr>
        <w:rFonts w:hint="default"/>
        <w:lang w:val="it-IT" w:eastAsia="en-US" w:bidi="ar-SA"/>
      </w:rPr>
    </w:lvl>
  </w:abstractNum>
  <w:abstractNum w:abstractNumId="18" w15:restartNumberingAfterBreak="0">
    <w:nsid w:val="6BE04220"/>
    <w:multiLevelType w:val="multilevel"/>
    <w:tmpl w:val="0F96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4E40A0"/>
    <w:multiLevelType w:val="hybridMultilevel"/>
    <w:tmpl w:val="72FE1C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F816751"/>
    <w:multiLevelType w:val="hybridMultilevel"/>
    <w:tmpl w:val="ACBAF4E0"/>
    <w:lvl w:ilvl="0" w:tplc="EF589F52">
      <w:numFmt w:val="bullet"/>
      <w:lvlText w:val="–"/>
      <w:lvlJc w:val="left"/>
      <w:pPr>
        <w:ind w:left="864" w:hanging="360"/>
      </w:pPr>
      <w:rPr>
        <w:rFonts w:ascii="Trebuchet MS" w:eastAsia="Trebuchet MS" w:hAnsi="Trebuchet MS" w:cs="Trebuchet MS" w:hint="default"/>
        <w:spacing w:val="0"/>
        <w:w w:val="136"/>
        <w:lang w:val="it-IT" w:eastAsia="en-US" w:bidi="ar-SA"/>
      </w:rPr>
    </w:lvl>
    <w:lvl w:ilvl="1" w:tplc="7B8287AA">
      <w:numFmt w:val="bullet"/>
      <w:lvlText w:val="•"/>
      <w:lvlJc w:val="left"/>
      <w:pPr>
        <w:ind w:left="1765" w:hanging="360"/>
      </w:pPr>
      <w:rPr>
        <w:rFonts w:hint="default"/>
        <w:lang w:val="it-IT" w:eastAsia="en-US" w:bidi="ar-SA"/>
      </w:rPr>
    </w:lvl>
    <w:lvl w:ilvl="2" w:tplc="02F6056E">
      <w:numFmt w:val="bullet"/>
      <w:lvlText w:val="•"/>
      <w:lvlJc w:val="left"/>
      <w:pPr>
        <w:ind w:left="2671" w:hanging="360"/>
      </w:pPr>
      <w:rPr>
        <w:rFonts w:hint="default"/>
        <w:lang w:val="it-IT" w:eastAsia="en-US" w:bidi="ar-SA"/>
      </w:rPr>
    </w:lvl>
    <w:lvl w:ilvl="3" w:tplc="A1388AE6">
      <w:numFmt w:val="bullet"/>
      <w:lvlText w:val="•"/>
      <w:lvlJc w:val="left"/>
      <w:pPr>
        <w:ind w:left="3576" w:hanging="360"/>
      </w:pPr>
      <w:rPr>
        <w:rFonts w:hint="default"/>
        <w:lang w:val="it-IT" w:eastAsia="en-US" w:bidi="ar-SA"/>
      </w:rPr>
    </w:lvl>
    <w:lvl w:ilvl="4" w:tplc="06CACCE4">
      <w:numFmt w:val="bullet"/>
      <w:lvlText w:val="•"/>
      <w:lvlJc w:val="left"/>
      <w:pPr>
        <w:ind w:left="4482" w:hanging="360"/>
      </w:pPr>
      <w:rPr>
        <w:rFonts w:hint="default"/>
        <w:lang w:val="it-IT" w:eastAsia="en-US" w:bidi="ar-SA"/>
      </w:rPr>
    </w:lvl>
    <w:lvl w:ilvl="5" w:tplc="D0BA06DE">
      <w:numFmt w:val="bullet"/>
      <w:lvlText w:val="•"/>
      <w:lvlJc w:val="left"/>
      <w:pPr>
        <w:ind w:left="5388" w:hanging="360"/>
      </w:pPr>
      <w:rPr>
        <w:rFonts w:hint="default"/>
        <w:lang w:val="it-IT" w:eastAsia="en-US" w:bidi="ar-SA"/>
      </w:rPr>
    </w:lvl>
    <w:lvl w:ilvl="6" w:tplc="E43ED47C">
      <w:numFmt w:val="bullet"/>
      <w:lvlText w:val="•"/>
      <w:lvlJc w:val="left"/>
      <w:pPr>
        <w:ind w:left="6293" w:hanging="360"/>
      </w:pPr>
      <w:rPr>
        <w:rFonts w:hint="default"/>
        <w:lang w:val="it-IT" w:eastAsia="en-US" w:bidi="ar-SA"/>
      </w:rPr>
    </w:lvl>
    <w:lvl w:ilvl="7" w:tplc="3B1AC78E">
      <w:numFmt w:val="bullet"/>
      <w:lvlText w:val="•"/>
      <w:lvlJc w:val="left"/>
      <w:pPr>
        <w:ind w:left="7199" w:hanging="360"/>
      </w:pPr>
      <w:rPr>
        <w:rFonts w:hint="default"/>
        <w:lang w:val="it-IT" w:eastAsia="en-US" w:bidi="ar-SA"/>
      </w:rPr>
    </w:lvl>
    <w:lvl w:ilvl="8" w:tplc="23C230CE">
      <w:numFmt w:val="bullet"/>
      <w:lvlText w:val="•"/>
      <w:lvlJc w:val="left"/>
      <w:pPr>
        <w:ind w:left="8104" w:hanging="360"/>
      </w:pPr>
      <w:rPr>
        <w:rFonts w:hint="default"/>
        <w:lang w:val="it-IT" w:eastAsia="en-US" w:bidi="ar-SA"/>
      </w:rPr>
    </w:lvl>
  </w:abstractNum>
  <w:abstractNum w:abstractNumId="21" w15:restartNumberingAfterBreak="0">
    <w:nsid w:val="75300831"/>
    <w:multiLevelType w:val="hybridMultilevel"/>
    <w:tmpl w:val="DEC25C6E"/>
    <w:lvl w:ilvl="0" w:tplc="4734F976">
      <w:numFmt w:val="bullet"/>
      <w:lvlText w:val="•"/>
      <w:lvlJc w:val="left"/>
      <w:pPr>
        <w:ind w:left="864" w:hanging="360"/>
      </w:pPr>
      <w:rPr>
        <w:rFonts w:ascii="Trebuchet MS" w:eastAsia="Trebuchet MS" w:hAnsi="Trebuchet MS" w:cs="Trebuchet MS" w:hint="default"/>
        <w:b w:val="0"/>
        <w:bCs w:val="0"/>
        <w:i w:val="0"/>
        <w:iCs w:val="0"/>
        <w:spacing w:val="0"/>
        <w:w w:val="67"/>
        <w:sz w:val="24"/>
        <w:szCs w:val="24"/>
        <w:lang w:val="it-IT" w:eastAsia="en-US" w:bidi="ar-SA"/>
      </w:rPr>
    </w:lvl>
    <w:lvl w:ilvl="1" w:tplc="CCEE64D0">
      <w:numFmt w:val="bullet"/>
      <w:lvlText w:val="•"/>
      <w:lvlJc w:val="left"/>
      <w:pPr>
        <w:ind w:left="1765" w:hanging="360"/>
      </w:pPr>
      <w:rPr>
        <w:rFonts w:hint="default"/>
        <w:lang w:val="it-IT" w:eastAsia="en-US" w:bidi="ar-SA"/>
      </w:rPr>
    </w:lvl>
    <w:lvl w:ilvl="2" w:tplc="0224788A">
      <w:numFmt w:val="bullet"/>
      <w:lvlText w:val="•"/>
      <w:lvlJc w:val="left"/>
      <w:pPr>
        <w:ind w:left="2671" w:hanging="360"/>
      </w:pPr>
      <w:rPr>
        <w:rFonts w:hint="default"/>
        <w:lang w:val="it-IT" w:eastAsia="en-US" w:bidi="ar-SA"/>
      </w:rPr>
    </w:lvl>
    <w:lvl w:ilvl="3" w:tplc="C3227EAE">
      <w:numFmt w:val="bullet"/>
      <w:lvlText w:val="•"/>
      <w:lvlJc w:val="left"/>
      <w:pPr>
        <w:ind w:left="3576" w:hanging="360"/>
      </w:pPr>
      <w:rPr>
        <w:rFonts w:hint="default"/>
        <w:lang w:val="it-IT" w:eastAsia="en-US" w:bidi="ar-SA"/>
      </w:rPr>
    </w:lvl>
    <w:lvl w:ilvl="4" w:tplc="51E425F8">
      <w:numFmt w:val="bullet"/>
      <w:lvlText w:val="•"/>
      <w:lvlJc w:val="left"/>
      <w:pPr>
        <w:ind w:left="4482" w:hanging="360"/>
      </w:pPr>
      <w:rPr>
        <w:rFonts w:hint="default"/>
        <w:lang w:val="it-IT" w:eastAsia="en-US" w:bidi="ar-SA"/>
      </w:rPr>
    </w:lvl>
    <w:lvl w:ilvl="5" w:tplc="F3BCF3C6">
      <w:numFmt w:val="bullet"/>
      <w:lvlText w:val="•"/>
      <w:lvlJc w:val="left"/>
      <w:pPr>
        <w:ind w:left="5388" w:hanging="360"/>
      </w:pPr>
      <w:rPr>
        <w:rFonts w:hint="default"/>
        <w:lang w:val="it-IT" w:eastAsia="en-US" w:bidi="ar-SA"/>
      </w:rPr>
    </w:lvl>
    <w:lvl w:ilvl="6" w:tplc="B4385546">
      <w:numFmt w:val="bullet"/>
      <w:lvlText w:val="•"/>
      <w:lvlJc w:val="left"/>
      <w:pPr>
        <w:ind w:left="6293" w:hanging="360"/>
      </w:pPr>
      <w:rPr>
        <w:rFonts w:hint="default"/>
        <w:lang w:val="it-IT" w:eastAsia="en-US" w:bidi="ar-SA"/>
      </w:rPr>
    </w:lvl>
    <w:lvl w:ilvl="7" w:tplc="FA5AD9FA">
      <w:numFmt w:val="bullet"/>
      <w:lvlText w:val="•"/>
      <w:lvlJc w:val="left"/>
      <w:pPr>
        <w:ind w:left="7199" w:hanging="360"/>
      </w:pPr>
      <w:rPr>
        <w:rFonts w:hint="default"/>
        <w:lang w:val="it-IT" w:eastAsia="en-US" w:bidi="ar-SA"/>
      </w:rPr>
    </w:lvl>
    <w:lvl w:ilvl="8" w:tplc="C8DA0ED2">
      <w:numFmt w:val="bullet"/>
      <w:lvlText w:val="•"/>
      <w:lvlJc w:val="left"/>
      <w:pPr>
        <w:ind w:left="8104" w:hanging="360"/>
      </w:pPr>
      <w:rPr>
        <w:rFonts w:hint="default"/>
        <w:lang w:val="it-IT" w:eastAsia="en-US" w:bidi="ar-SA"/>
      </w:rPr>
    </w:lvl>
  </w:abstractNum>
  <w:abstractNum w:abstractNumId="22" w15:restartNumberingAfterBreak="0">
    <w:nsid w:val="7F8F605E"/>
    <w:multiLevelType w:val="multilevel"/>
    <w:tmpl w:val="A5AEAAD2"/>
    <w:lvl w:ilvl="0">
      <w:start w:val="1"/>
      <w:numFmt w:val="decimal"/>
      <w:lvlText w:val="%1."/>
      <w:lvlJc w:val="left"/>
      <w:pPr>
        <w:ind w:left="524" w:hanging="240"/>
      </w:pPr>
      <w:rPr>
        <w:rFonts w:ascii="Times New Roman" w:eastAsia="Times New Roman" w:hAnsi="Times New Roman" w:cs="Times New Roman" w:hint="default"/>
        <w:b/>
        <w:bCs/>
        <w:i w:val="0"/>
        <w:iCs w:val="0"/>
        <w:spacing w:val="0"/>
        <w:w w:val="100"/>
        <w:sz w:val="24"/>
        <w:szCs w:val="24"/>
        <w:lang w:val="it-IT" w:eastAsia="en-US" w:bidi="ar-SA"/>
      </w:rPr>
    </w:lvl>
    <w:lvl w:ilvl="1">
      <w:start w:val="1"/>
      <w:numFmt w:val="decimal"/>
      <w:lvlText w:val="%1.%2"/>
      <w:lvlJc w:val="left"/>
      <w:pPr>
        <w:ind w:left="624" w:hanging="480"/>
      </w:pPr>
      <w:rPr>
        <w:rFonts w:ascii="Times New Roman" w:eastAsia="Times New Roman" w:hAnsi="Times New Roman" w:cs="Times New Roman" w:hint="default"/>
        <w:b/>
        <w:bCs/>
        <w:i w:val="0"/>
        <w:iCs w:val="0"/>
        <w:spacing w:val="0"/>
        <w:w w:val="100"/>
        <w:sz w:val="24"/>
        <w:szCs w:val="24"/>
        <w:lang w:val="it-IT" w:eastAsia="en-US" w:bidi="ar-SA"/>
      </w:rPr>
    </w:lvl>
    <w:lvl w:ilvl="2">
      <w:numFmt w:val="bullet"/>
      <w:lvlText w:val="•"/>
      <w:lvlJc w:val="left"/>
      <w:pPr>
        <w:ind w:left="864" w:hanging="360"/>
      </w:pPr>
      <w:rPr>
        <w:rFonts w:ascii="Trebuchet MS" w:eastAsia="Trebuchet MS" w:hAnsi="Trebuchet MS" w:cs="Trebuchet MS" w:hint="default"/>
        <w:spacing w:val="0"/>
        <w:w w:val="67"/>
        <w:lang w:val="it-IT" w:eastAsia="en-US" w:bidi="ar-SA"/>
      </w:rPr>
    </w:lvl>
    <w:lvl w:ilvl="3">
      <w:numFmt w:val="bullet"/>
      <w:lvlText w:val="•"/>
      <w:lvlJc w:val="left"/>
      <w:pPr>
        <w:ind w:left="1992" w:hanging="360"/>
      </w:pPr>
      <w:rPr>
        <w:rFonts w:hint="default"/>
        <w:lang w:val="it-IT" w:eastAsia="en-US" w:bidi="ar-SA"/>
      </w:rPr>
    </w:lvl>
    <w:lvl w:ilvl="4">
      <w:numFmt w:val="bullet"/>
      <w:lvlText w:val="•"/>
      <w:lvlJc w:val="left"/>
      <w:pPr>
        <w:ind w:left="3124" w:hanging="360"/>
      </w:pPr>
      <w:rPr>
        <w:rFonts w:hint="default"/>
        <w:lang w:val="it-IT" w:eastAsia="en-US" w:bidi="ar-SA"/>
      </w:rPr>
    </w:lvl>
    <w:lvl w:ilvl="5">
      <w:numFmt w:val="bullet"/>
      <w:lvlText w:val="•"/>
      <w:lvlJc w:val="left"/>
      <w:pPr>
        <w:ind w:left="4256" w:hanging="360"/>
      </w:pPr>
      <w:rPr>
        <w:rFonts w:hint="default"/>
        <w:lang w:val="it-IT" w:eastAsia="en-US" w:bidi="ar-SA"/>
      </w:rPr>
    </w:lvl>
    <w:lvl w:ilvl="6">
      <w:numFmt w:val="bullet"/>
      <w:lvlText w:val="•"/>
      <w:lvlJc w:val="left"/>
      <w:pPr>
        <w:ind w:left="5388" w:hanging="360"/>
      </w:pPr>
      <w:rPr>
        <w:rFonts w:hint="default"/>
        <w:lang w:val="it-IT" w:eastAsia="en-US" w:bidi="ar-SA"/>
      </w:rPr>
    </w:lvl>
    <w:lvl w:ilvl="7">
      <w:numFmt w:val="bullet"/>
      <w:lvlText w:val="•"/>
      <w:lvlJc w:val="left"/>
      <w:pPr>
        <w:ind w:left="6520" w:hanging="360"/>
      </w:pPr>
      <w:rPr>
        <w:rFonts w:hint="default"/>
        <w:lang w:val="it-IT" w:eastAsia="en-US" w:bidi="ar-SA"/>
      </w:rPr>
    </w:lvl>
    <w:lvl w:ilvl="8">
      <w:numFmt w:val="bullet"/>
      <w:lvlText w:val="•"/>
      <w:lvlJc w:val="left"/>
      <w:pPr>
        <w:ind w:left="7652" w:hanging="360"/>
      </w:pPr>
      <w:rPr>
        <w:rFonts w:hint="default"/>
        <w:lang w:val="it-IT" w:eastAsia="en-US" w:bidi="ar-SA"/>
      </w:rPr>
    </w:lvl>
  </w:abstractNum>
  <w:num w:numId="1" w16cid:durableId="575632420">
    <w:abstractNumId w:val="2"/>
  </w:num>
  <w:num w:numId="2" w16cid:durableId="1777671090">
    <w:abstractNumId w:val="21"/>
  </w:num>
  <w:num w:numId="3" w16cid:durableId="302123233">
    <w:abstractNumId w:val="8"/>
  </w:num>
  <w:num w:numId="4" w16cid:durableId="634406910">
    <w:abstractNumId w:val="5"/>
  </w:num>
  <w:num w:numId="5" w16cid:durableId="906186483">
    <w:abstractNumId w:val="13"/>
  </w:num>
  <w:num w:numId="6" w16cid:durableId="862019714">
    <w:abstractNumId w:val="17"/>
  </w:num>
  <w:num w:numId="7" w16cid:durableId="1185948507">
    <w:abstractNumId w:val="3"/>
  </w:num>
  <w:num w:numId="8" w16cid:durableId="889196464">
    <w:abstractNumId w:val="20"/>
  </w:num>
  <w:num w:numId="9" w16cid:durableId="1298295043">
    <w:abstractNumId w:val="7"/>
  </w:num>
  <w:num w:numId="10" w16cid:durableId="1018001150">
    <w:abstractNumId w:val="9"/>
  </w:num>
  <w:num w:numId="11" w16cid:durableId="362100568">
    <w:abstractNumId w:val="14"/>
  </w:num>
  <w:num w:numId="12" w16cid:durableId="2129884126">
    <w:abstractNumId w:val="22"/>
  </w:num>
  <w:num w:numId="13" w16cid:durableId="1577784432">
    <w:abstractNumId w:val="6"/>
  </w:num>
  <w:num w:numId="14" w16cid:durableId="191767394">
    <w:abstractNumId w:val="12"/>
  </w:num>
  <w:num w:numId="15" w16cid:durableId="1508255975">
    <w:abstractNumId w:val="11"/>
  </w:num>
  <w:num w:numId="16" w16cid:durableId="1949584615">
    <w:abstractNumId w:val="1"/>
  </w:num>
  <w:num w:numId="17" w16cid:durableId="1665207792">
    <w:abstractNumId w:val="10"/>
  </w:num>
  <w:num w:numId="18" w16cid:durableId="365646592">
    <w:abstractNumId w:val="0"/>
  </w:num>
  <w:num w:numId="19" w16cid:durableId="1920401615">
    <w:abstractNumId w:val="4"/>
  </w:num>
  <w:num w:numId="20" w16cid:durableId="1929076689">
    <w:abstractNumId w:val="19"/>
  </w:num>
  <w:num w:numId="21" w16cid:durableId="1052577258">
    <w:abstractNumId w:val="16"/>
  </w:num>
  <w:num w:numId="22" w16cid:durableId="727847912">
    <w:abstractNumId w:val="15"/>
  </w:num>
  <w:num w:numId="23" w16cid:durableId="702017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055A0"/>
    <w:rsid w:val="00005330"/>
    <w:rsid w:val="0002315F"/>
    <w:rsid w:val="00027086"/>
    <w:rsid w:val="00031033"/>
    <w:rsid w:val="000472E4"/>
    <w:rsid w:val="000528A8"/>
    <w:rsid w:val="000825A3"/>
    <w:rsid w:val="00083355"/>
    <w:rsid w:val="00085F78"/>
    <w:rsid w:val="00094CAD"/>
    <w:rsid w:val="000F21AD"/>
    <w:rsid w:val="001038EA"/>
    <w:rsid w:val="00113F95"/>
    <w:rsid w:val="001260B6"/>
    <w:rsid w:val="00126972"/>
    <w:rsid w:val="00133CB1"/>
    <w:rsid w:val="001669D8"/>
    <w:rsid w:val="00171696"/>
    <w:rsid w:val="001830B6"/>
    <w:rsid w:val="00184951"/>
    <w:rsid w:val="0019294B"/>
    <w:rsid w:val="001A4E28"/>
    <w:rsid w:val="001B76BD"/>
    <w:rsid w:val="001C1BD4"/>
    <w:rsid w:val="001C4003"/>
    <w:rsid w:val="001E43F1"/>
    <w:rsid w:val="001E6D04"/>
    <w:rsid w:val="00210E2A"/>
    <w:rsid w:val="002237C8"/>
    <w:rsid w:val="00230708"/>
    <w:rsid w:val="00255B64"/>
    <w:rsid w:val="00265EDC"/>
    <w:rsid w:val="002727AB"/>
    <w:rsid w:val="0027468D"/>
    <w:rsid w:val="002772CC"/>
    <w:rsid w:val="0028625C"/>
    <w:rsid w:val="00295924"/>
    <w:rsid w:val="002A3D51"/>
    <w:rsid w:val="002C2651"/>
    <w:rsid w:val="002C2FCC"/>
    <w:rsid w:val="002D21E1"/>
    <w:rsid w:val="002E2901"/>
    <w:rsid w:val="002F1F2C"/>
    <w:rsid w:val="003055A0"/>
    <w:rsid w:val="00315EC9"/>
    <w:rsid w:val="00317C77"/>
    <w:rsid w:val="0035228E"/>
    <w:rsid w:val="003604EB"/>
    <w:rsid w:val="00360E49"/>
    <w:rsid w:val="00381D06"/>
    <w:rsid w:val="003C2D55"/>
    <w:rsid w:val="003D54CC"/>
    <w:rsid w:val="003E0FF6"/>
    <w:rsid w:val="0040478F"/>
    <w:rsid w:val="004059B1"/>
    <w:rsid w:val="004317D5"/>
    <w:rsid w:val="00451F50"/>
    <w:rsid w:val="00452DC8"/>
    <w:rsid w:val="0045707A"/>
    <w:rsid w:val="00472ADD"/>
    <w:rsid w:val="00484870"/>
    <w:rsid w:val="00485EE4"/>
    <w:rsid w:val="00487C81"/>
    <w:rsid w:val="004A2EB9"/>
    <w:rsid w:val="004A5963"/>
    <w:rsid w:val="004D2476"/>
    <w:rsid w:val="0050374B"/>
    <w:rsid w:val="00515CA1"/>
    <w:rsid w:val="00526F9E"/>
    <w:rsid w:val="0053313E"/>
    <w:rsid w:val="00534946"/>
    <w:rsid w:val="00553A80"/>
    <w:rsid w:val="00564480"/>
    <w:rsid w:val="005C64F0"/>
    <w:rsid w:val="005F05D8"/>
    <w:rsid w:val="006118FA"/>
    <w:rsid w:val="00611A70"/>
    <w:rsid w:val="00613B50"/>
    <w:rsid w:val="006158F2"/>
    <w:rsid w:val="006350B7"/>
    <w:rsid w:val="00684BD0"/>
    <w:rsid w:val="006B626B"/>
    <w:rsid w:val="006C4AC3"/>
    <w:rsid w:val="006C6B54"/>
    <w:rsid w:val="006C7D00"/>
    <w:rsid w:val="006F6119"/>
    <w:rsid w:val="006F6DE6"/>
    <w:rsid w:val="00704266"/>
    <w:rsid w:val="00705009"/>
    <w:rsid w:val="00716B56"/>
    <w:rsid w:val="007231D8"/>
    <w:rsid w:val="007560EF"/>
    <w:rsid w:val="00762C29"/>
    <w:rsid w:val="007765EB"/>
    <w:rsid w:val="00791F49"/>
    <w:rsid w:val="007C0765"/>
    <w:rsid w:val="007D3062"/>
    <w:rsid w:val="007F07EA"/>
    <w:rsid w:val="007F12E4"/>
    <w:rsid w:val="007F6632"/>
    <w:rsid w:val="00821A1E"/>
    <w:rsid w:val="00831271"/>
    <w:rsid w:val="008334BC"/>
    <w:rsid w:val="00842341"/>
    <w:rsid w:val="00851022"/>
    <w:rsid w:val="008A5CE7"/>
    <w:rsid w:val="008A7113"/>
    <w:rsid w:val="008D3C10"/>
    <w:rsid w:val="008D7601"/>
    <w:rsid w:val="008F6934"/>
    <w:rsid w:val="00904264"/>
    <w:rsid w:val="00914C83"/>
    <w:rsid w:val="009332D4"/>
    <w:rsid w:val="009459D4"/>
    <w:rsid w:val="009463CF"/>
    <w:rsid w:val="00947FE1"/>
    <w:rsid w:val="00955224"/>
    <w:rsid w:val="009B5A96"/>
    <w:rsid w:val="009E239A"/>
    <w:rsid w:val="009F384F"/>
    <w:rsid w:val="00A06E7B"/>
    <w:rsid w:val="00A07ACE"/>
    <w:rsid w:val="00A23315"/>
    <w:rsid w:val="00A515AC"/>
    <w:rsid w:val="00AA0E2F"/>
    <w:rsid w:val="00AA4392"/>
    <w:rsid w:val="00AC113F"/>
    <w:rsid w:val="00AC134B"/>
    <w:rsid w:val="00AC5E29"/>
    <w:rsid w:val="00AF1E17"/>
    <w:rsid w:val="00B34505"/>
    <w:rsid w:val="00B44A70"/>
    <w:rsid w:val="00B44B14"/>
    <w:rsid w:val="00B70E87"/>
    <w:rsid w:val="00B71892"/>
    <w:rsid w:val="00B810DF"/>
    <w:rsid w:val="00B846C8"/>
    <w:rsid w:val="00B8664C"/>
    <w:rsid w:val="00B900DB"/>
    <w:rsid w:val="00BC6B82"/>
    <w:rsid w:val="00BE2242"/>
    <w:rsid w:val="00C05A90"/>
    <w:rsid w:val="00C268A8"/>
    <w:rsid w:val="00C3143F"/>
    <w:rsid w:val="00C367A7"/>
    <w:rsid w:val="00C42456"/>
    <w:rsid w:val="00C57E5E"/>
    <w:rsid w:val="00C62FF5"/>
    <w:rsid w:val="00C64CC5"/>
    <w:rsid w:val="00C8625F"/>
    <w:rsid w:val="00C9255D"/>
    <w:rsid w:val="00C92FC6"/>
    <w:rsid w:val="00C935A0"/>
    <w:rsid w:val="00CA1A97"/>
    <w:rsid w:val="00CA21C2"/>
    <w:rsid w:val="00CC226B"/>
    <w:rsid w:val="00CC2877"/>
    <w:rsid w:val="00CC73F2"/>
    <w:rsid w:val="00CF11D5"/>
    <w:rsid w:val="00CF144A"/>
    <w:rsid w:val="00D07527"/>
    <w:rsid w:val="00D3498B"/>
    <w:rsid w:val="00D379E6"/>
    <w:rsid w:val="00D937BE"/>
    <w:rsid w:val="00DA01F7"/>
    <w:rsid w:val="00DA222B"/>
    <w:rsid w:val="00DC652D"/>
    <w:rsid w:val="00DC7575"/>
    <w:rsid w:val="00E06F0C"/>
    <w:rsid w:val="00E22890"/>
    <w:rsid w:val="00E2641E"/>
    <w:rsid w:val="00E41154"/>
    <w:rsid w:val="00E61AE9"/>
    <w:rsid w:val="00E71464"/>
    <w:rsid w:val="00E72BF5"/>
    <w:rsid w:val="00E939E1"/>
    <w:rsid w:val="00EA4537"/>
    <w:rsid w:val="00EC076A"/>
    <w:rsid w:val="00EC2631"/>
    <w:rsid w:val="00EC2F28"/>
    <w:rsid w:val="00ED4B29"/>
    <w:rsid w:val="00EE75A3"/>
    <w:rsid w:val="00F03273"/>
    <w:rsid w:val="00F1216B"/>
    <w:rsid w:val="00F350B6"/>
    <w:rsid w:val="00F567B5"/>
    <w:rsid w:val="00FA4A6E"/>
    <w:rsid w:val="00FC3F91"/>
    <w:rsid w:val="00FD1A3B"/>
    <w:rsid w:val="00FD7727"/>
    <w:rsid w:val="00FE774F"/>
    <w:rsid w:val="00FF25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5183"/>
  <w15:docId w15:val="{B460E535-A51A-455B-9384-C75FFBD1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link w:val="Titolo1Carattere"/>
    <w:uiPriority w:val="9"/>
    <w:qFormat/>
    <w:pPr>
      <w:ind w:left="383" w:hanging="360"/>
      <w:outlineLvl w:val="0"/>
    </w:pPr>
    <w:rPr>
      <w:b/>
      <w:bCs/>
      <w:sz w:val="24"/>
      <w:szCs w:val="24"/>
    </w:rPr>
  </w:style>
  <w:style w:type="paragraph" w:styleId="Titolo2">
    <w:name w:val="heading 2"/>
    <w:basedOn w:val="Normale"/>
    <w:link w:val="Titolo2Carattere"/>
    <w:uiPriority w:val="9"/>
    <w:unhideWhenUsed/>
    <w:qFormat/>
    <w:pPr>
      <w:ind w:left="143"/>
      <w:outlineLvl w:val="1"/>
    </w:pPr>
    <w:rPr>
      <w:b/>
      <w:bCs/>
      <w:sz w:val="24"/>
      <w:szCs w:val="24"/>
    </w:rPr>
  </w:style>
  <w:style w:type="paragraph" w:styleId="Titolo3">
    <w:name w:val="heading 3"/>
    <w:basedOn w:val="Normale"/>
    <w:next w:val="Normale"/>
    <w:link w:val="Titolo3Carattere"/>
    <w:uiPriority w:val="9"/>
    <w:semiHidden/>
    <w:unhideWhenUsed/>
    <w:qFormat/>
    <w:rsid w:val="001716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ind w:left="143"/>
      <w:jc w:val="both"/>
    </w:pPr>
    <w:rPr>
      <w:sz w:val="24"/>
      <w:szCs w:val="24"/>
    </w:rPr>
  </w:style>
  <w:style w:type="paragraph" w:styleId="Titolo">
    <w:name w:val="Title"/>
    <w:basedOn w:val="Normale"/>
    <w:uiPriority w:val="10"/>
    <w:qFormat/>
    <w:pPr>
      <w:spacing w:line="596" w:lineRule="exact"/>
      <w:ind w:left="17"/>
      <w:jc w:val="center"/>
    </w:pPr>
    <w:rPr>
      <w:b/>
      <w:bCs/>
      <w:sz w:val="52"/>
      <w:szCs w:val="52"/>
    </w:rPr>
  </w:style>
  <w:style w:type="paragraph" w:styleId="Paragrafoelenco">
    <w:name w:val="List Paragraph"/>
    <w:basedOn w:val="Normale"/>
    <w:uiPriority w:val="1"/>
    <w:qFormat/>
    <w:pPr>
      <w:ind w:left="863" w:hanging="360"/>
      <w:jc w:val="both"/>
    </w:pPr>
  </w:style>
  <w:style w:type="paragraph" w:customStyle="1" w:styleId="TableParagraph">
    <w:name w:val="Table Paragraph"/>
    <w:basedOn w:val="Normale"/>
    <w:uiPriority w:val="1"/>
    <w:qFormat/>
    <w:pPr>
      <w:ind w:left="107"/>
    </w:pPr>
  </w:style>
  <w:style w:type="paragraph" w:styleId="Intestazione">
    <w:name w:val="header"/>
    <w:basedOn w:val="Normale"/>
    <w:link w:val="IntestazioneCarattere"/>
    <w:uiPriority w:val="99"/>
    <w:unhideWhenUsed/>
    <w:rsid w:val="00CC226B"/>
    <w:pPr>
      <w:tabs>
        <w:tab w:val="center" w:pos="4819"/>
        <w:tab w:val="right" w:pos="9638"/>
      </w:tabs>
    </w:pPr>
  </w:style>
  <w:style w:type="character" w:customStyle="1" w:styleId="IntestazioneCarattere">
    <w:name w:val="Intestazione Carattere"/>
    <w:basedOn w:val="Carpredefinitoparagrafo"/>
    <w:link w:val="Intestazione"/>
    <w:uiPriority w:val="99"/>
    <w:rsid w:val="00CC226B"/>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CC226B"/>
    <w:pPr>
      <w:tabs>
        <w:tab w:val="center" w:pos="4819"/>
        <w:tab w:val="right" w:pos="9638"/>
      </w:tabs>
    </w:pPr>
  </w:style>
  <w:style w:type="character" w:customStyle="1" w:styleId="PidipaginaCarattere">
    <w:name w:val="Piè di pagina Carattere"/>
    <w:basedOn w:val="Carpredefinitoparagrafo"/>
    <w:link w:val="Pidipagina"/>
    <w:uiPriority w:val="99"/>
    <w:rsid w:val="00CC226B"/>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3604EB"/>
    <w:rPr>
      <w:color w:val="0000FF" w:themeColor="hyperlink"/>
      <w:u w:val="single"/>
    </w:rPr>
  </w:style>
  <w:style w:type="character" w:styleId="Menzionenonrisolta">
    <w:name w:val="Unresolved Mention"/>
    <w:basedOn w:val="Carpredefinitoparagrafo"/>
    <w:uiPriority w:val="99"/>
    <w:semiHidden/>
    <w:unhideWhenUsed/>
    <w:rsid w:val="003604EB"/>
    <w:rPr>
      <w:color w:val="605E5C"/>
      <w:shd w:val="clear" w:color="auto" w:fill="E1DFDD"/>
    </w:rPr>
  </w:style>
  <w:style w:type="paragraph" w:customStyle="1" w:styleId="pdq2pgselectionanchorcontainer">
    <w:name w:val="pdq2pg_selectionanchorcontainer"/>
    <w:basedOn w:val="Normale"/>
    <w:rsid w:val="005F05D8"/>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5F05D8"/>
    <w:rPr>
      <w:b/>
      <w:bCs/>
    </w:rPr>
  </w:style>
  <w:style w:type="table" w:styleId="Grigliatabella">
    <w:name w:val="Table Grid"/>
    <w:basedOn w:val="Tabellanormale"/>
    <w:uiPriority w:val="39"/>
    <w:rsid w:val="00D07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313E"/>
    <w:pPr>
      <w:widowControl/>
      <w:adjustRightInd w:val="0"/>
    </w:pPr>
    <w:rPr>
      <w:rFonts w:ascii="Arial" w:hAnsi="Arial" w:cs="Arial"/>
      <w:color w:val="000000"/>
      <w:sz w:val="24"/>
      <w:szCs w:val="24"/>
      <w:lang w:val="it-IT"/>
    </w:rPr>
  </w:style>
  <w:style w:type="character" w:customStyle="1" w:styleId="CorpotestoCarattere">
    <w:name w:val="Corpo testo Carattere"/>
    <w:basedOn w:val="Carpredefinitoparagrafo"/>
    <w:link w:val="Corpotesto"/>
    <w:uiPriority w:val="1"/>
    <w:rsid w:val="00CC2877"/>
    <w:rPr>
      <w:rFonts w:ascii="Times New Roman" w:eastAsia="Times New Roman" w:hAnsi="Times New Roman" w:cs="Times New Roman"/>
      <w:sz w:val="24"/>
      <w:szCs w:val="24"/>
      <w:lang w:val="it-IT"/>
    </w:rPr>
  </w:style>
  <w:style w:type="character" w:customStyle="1" w:styleId="Titolo1Carattere">
    <w:name w:val="Titolo 1 Carattere"/>
    <w:basedOn w:val="Carpredefinitoparagrafo"/>
    <w:link w:val="Titolo1"/>
    <w:uiPriority w:val="9"/>
    <w:rsid w:val="00171696"/>
    <w:rPr>
      <w:rFonts w:ascii="Times New Roman" w:eastAsia="Times New Roman" w:hAnsi="Times New Roman" w:cs="Times New Roman"/>
      <w:b/>
      <w:bCs/>
      <w:sz w:val="24"/>
      <w:szCs w:val="24"/>
      <w:lang w:val="it-IT"/>
    </w:rPr>
  </w:style>
  <w:style w:type="character" w:customStyle="1" w:styleId="Titolo3Carattere">
    <w:name w:val="Titolo 3 Carattere"/>
    <w:basedOn w:val="Carpredefinitoparagrafo"/>
    <w:link w:val="Titolo3"/>
    <w:uiPriority w:val="9"/>
    <w:semiHidden/>
    <w:rsid w:val="00171696"/>
    <w:rPr>
      <w:rFonts w:asciiTheme="majorHAnsi" w:eastAsiaTheme="majorEastAsia" w:hAnsiTheme="majorHAnsi" w:cstheme="majorBidi"/>
      <w:color w:val="243F60" w:themeColor="accent1" w:themeShade="7F"/>
      <w:sz w:val="24"/>
      <w:szCs w:val="24"/>
      <w:lang w:val="it-IT"/>
    </w:rPr>
  </w:style>
  <w:style w:type="paragraph" w:styleId="NormaleWeb">
    <w:name w:val="Normal (Web)"/>
    <w:basedOn w:val="Normale"/>
    <w:uiPriority w:val="99"/>
    <w:unhideWhenUsed/>
    <w:rsid w:val="00704266"/>
    <w:pPr>
      <w:widowControl/>
      <w:autoSpaceDE/>
      <w:autoSpaceDN/>
      <w:spacing w:before="100" w:beforeAutospacing="1" w:after="100" w:afterAutospacing="1"/>
    </w:pPr>
    <w:rPr>
      <w:sz w:val="24"/>
      <w:szCs w:val="24"/>
      <w:lang w:eastAsia="it-IT"/>
    </w:rPr>
  </w:style>
  <w:style w:type="character" w:customStyle="1" w:styleId="Titolo2Carattere">
    <w:name w:val="Titolo 2 Carattere"/>
    <w:basedOn w:val="Carpredefinitoparagrafo"/>
    <w:link w:val="Titolo2"/>
    <w:uiPriority w:val="9"/>
    <w:rsid w:val="00F1216B"/>
    <w:rPr>
      <w:rFonts w:ascii="Times New Roman" w:eastAsia="Times New Roman" w:hAnsi="Times New Roman" w:cs="Times New Roman"/>
      <w:b/>
      <w:bCs/>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rende@pec.i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mministrazione@partnerprivacy.it" TargetMode="External"/><Relationship Id="rId4" Type="http://schemas.openxmlformats.org/officeDocument/2006/relationships/webSettings" Target="webSettings.xml"/><Relationship Id="rId9" Type="http://schemas.openxmlformats.org/officeDocument/2006/relationships/hyperlink" Target="mailto:protocollo.rende@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1488</TotalTime>
  <Pages>12</Pages>
  <Words>6046</Words>
  <Characters>34468</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Davide Franceschiello</cp:lastModifiedBy>
  <cp:revision>64</cp:revision>
  <cp:lastPrinted>2026-09-04T11:01:00Z</cp:lastPrinted>
  <dcterms:created xsi:type="dcterms:W3CDTF">2026-07-29T10:55:00Z</dcterms:created>
  <dcterms:modified xsi:type="dcterms:W3CDTF">2026-09-24T09:14:00Z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2026-05-12T00:00:00Z</vt:filetime>
  </property>
  <property fmtid="{D5CDD505-2E9C-101B-9397-08002B2CF9AE}" pid="4" name="Creator">
    <vt:lpwstr>Writer</vt:lpwstr>
  </property>
  <property fmtid="{D5CDD505-2E9C-101B-9397-08002B2CF9AE}" pid="5" name="LastSaved">
    <vt:filetime>2026-07-29T00:00:00Z</vt:filetime>
  </property>
  <property fmtid="{D5CDD505-2E9C-101B-9397-08002B2CF9AE}" pid="6" name="Producer">
    <vt:lpwstr>OpenOffice 4.1.16</vt:lpwstr>
  </property>
</Properties>
</file>